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150F" w14:textId="65D7BB0E" w:rsidR="00083BF9" w:rsidRPr="00A118F4" w:rsidRDefault="005B0B5E" w:rsidP="00CE3753">
      <w:pPr>
        <w:spacing w:line="336" w:lineRule="auto"/>
        <w:jc w:val="center"/>
        <w:rPr>
          <w:rFonts w:asciiTheme="majorHAnsi" w:hAnsiTheme="majorHAnsi" w:cs="Helvetica"/>
          <w:b/>
          <w:i/>
          <w:sz w:val="28"/>
          <w:szCs w:val="28"/>
        </w:rPr>
      </w:pPr>
      <w:r w:rsidRPr="00A118F4">
        <w:rPr>
          <w:rFonts w:asciiTheme="majorHAnsi" w:hAnsiTheme="majorHAnsi" w:cs="Helvetica"/>
          <w:b/>
          <w:i/>
          <w:sz w:val="28"/>
          <w:szCs w:val="28"/>
        </w:rPr>
        <w:t>Epidémie</w:t>
      </w:r>
      <w:r w:rsidR="007176C0" w:rsidRPr="00A118F4">
        <w:rPr>
          <w:rFonts w:asciiTheme="majorHAnsi" w:hAnsiTheme="majorHAnsi" w:cs="Helvetica"/>
          <w:b/>
          <w:i/>
          <w:sz w:val="28"/>
          <w:szCs w:val="28"/>
        </w:rPr>
        <w:t xml:space="preserve"> de</w:t>
      </w:r>
      <w:r w:rsidR="00083BF9" w:rsidRPr="00A118F4">
        <w:rPr>
          <w:rFonts w:asciiTheme="majorHAnsi" w:hAnsiTheme="majorHAnsi" w:cs="Helvetica"/>
          <w:b/>
          <w:i/>
          <w:sz w:val="28"/>
          <w:szCs w:val="28"/>
        </w:rPr>
        <w:t xml:space="preserve"> tako-tsubo</w:t>
      </w:r>
    </w:p>
    <w:p w14:paraId="6ABEC2AE" w14:textId="77777777" w:rsidR="00083BF9" w:rsidRPr="009267CF" w:rsidRDefault="00083BF9" w:rsidP="00CE3753">
      <w:pPr>
        <w:spacing w:line="336" w:lineRule="auto"/>
        <w:jc w:val="both"/>
        <w:rPr>
          <w:rFonts w:asciiTheme="majorHAnsi" w:hAnsiTheme="majorHAnsi" w:cs="Helvetica"/>
        </w:rPr>
      </w:pPr>
    </w:p>
    <w:p w14:paraId="7D43EBFA" w14:textId="66909E8E" w:rsidR="00744E13" w:rsidRPr="009267CF" w:rsidRDefault="00391C57" w:rsidP="00CE3753">
      <w:pPr>
        <w:spacing w:line="336" w:lineRule="auto"/>
        <w:ind w:firstLine="284"/>
        <w:jc w:val="both"/>
        <w:rPr>
          <w:rFonts w:asciiTheme="majorHAnsi" w:hAnsiTheme="majorHAnsi" w:cs="Helvetica"/>
        </w:rPr>
      </w:pPr>
      <w:r w:rsidRPr="009267CF">
        <w:rPr>
          <w:rFonts w:asciiTheme="majorHAnsi" w:hAnsiTheme="majorHAnsi" w:cs="Helvetica"/>
        </w:rPr>
        <w:t xml:space="preserve">Cet été </w:t>
      </w:r>
      <w:r w:rsidR="00403F40" w:rsidRPr="009267CF">
        <w:rPr>
          <w:rFonts w:asciiTheme="majorHAnsi" w:hAnsiTheme="majorHAnsi" w:cs="Helvetica"/>
        </w:rPr>
        <w:t xml:space="preserve">dans les médias, </w:t>
      </w:r>
      <w:r w:rsidRPr="009267CF">
        <w:rPr>
          <w:rFonts w:asciiTheme="majorHAnsi" w:hAnsiTheme="majorHAnsi" w:cs="Helvetica"/>
        </w:rPr>
        <w:t>comme chaque année, ont fleuri</w:t>
      </w:r>
      <w:r w:rsidR="00403F40" w:rsidRPr="009267CF">
        <w:rPr>
          <w:rFonts w:asciiTheme="majorHAnsi" w:hAnsiTheme="majorHAnsi" w:cs="Helvetica"/>
        </w:rPr>
        <w:t xml:space="preserve"> les marronniers, ces sujets </w:t>
      </w:r>
      <w:r w:rsidRPr="009267CF">
        <w:rPr>
          <w:rFonts w:asciiTheme="majorHAnsi" w:hAnsiTheme="majorHAnsi" w:cs="Helvetica"/>
        </w:rPr>
        <w:t xml:space="preserve">dont on </w:t>
      </w:r>
      <w:r w:rsidR="0006421E" w:rsidRPr="009267CF">
        <w:rPr>
          <w:rFonts w:asciiTheme="majorHAnsi" w:hAnsiTheme="majorHAnsi" w:cs="Helvetica"/>
        </w:rPr>
        <w:t xml:space="preserve">a </w:t>
      </w:r>
      <w:r w:rsidRPr="009267CF">
        <w:rPr>
          <w:rFonts w:asciiTheme="majorHAnsi" w:hAnsiTheme="majorHAnsi" w:cs="Helvetica"/>
        </w:rPr>
        <w:t xml:space="preserve">largement fait le tour du peu qu’il y avait à dire, mais </w:t>
      </w:r>
      <w:r w:rsidR="00A0662A">
        <w:rPr>
          <w:rFonts w:asciiTheme="majorHAnsi" w:hAnsiTheme="majorHAnsi" w:cs="Helvetica"/>
        </w:rPr>
        <w:t>qui</w:t>
      </w:r>
      <w:r w:rsidR="00CB7D3B">
        <w:rPr>
          <w:rFonts w:asciiTheme="majorHAnsi" w:hAnsiTheme="majorHAnsi" w:cs="Helvetica"/>
        </w:rPr>
        <w:t xml:space="preserve"> </w:t>
      </w:r>
      <w:r w:rsidR="00A0662A">
        <w:rPr>
          <w:rFonts w:asciiTheme="majorHAnsi" w:hAnsiTheme="majorHAnsi" w:cs="Helvetica"/>
        </w:rPr>
        <w:t>renaissent</w:t>
      </w:r>
      <w:r w:rsidRPr="009267CF">
        <w:rPr>
          <w:rFonts w:asciiTheme="majorHAnsi" w:hAnsiTheme="majorHAnsi" w:cs="Helvetica"/>
        </w:rPr>
        <w:t xml:space="preserve"> </w:t>
      </w:r>
      <w:r w:rsidR="00744E13" w:rsidRPr="009267CF">
        <w:rPr>
          <w:rFonts w:asciiTheme="majorHAnsi" w:hAnsiTheme="majorHAnsi" w:cs="Helvetica"/>
        </w:rPr>
        <w:t xml:space="preserve">néanmoins </w:t>
      </w:r>
      <w:r w:rsidRPr="009267CF">
        <w:rPr>
          <w:rFonts w:asciiTheme="majorHAnsi" w:hAnsiTheme="majorHAnsi" w:cs="Helvetica"/>
        </w:rPr>
        <w:t>inlass</w:t>
      </w:r>
      <w:r w:rsidR="007D145D">
        <w:rPr>
          <w:rFonts w:asciiTheme="majorHAnsi" w:hAnsiTheme="majorHAnsi" w:cs="Helvetica"/>
        </w:rPr>
        <w:t xml:space="preserve">ablement de leurs </w:t>
      </w:r>
      <w:r w:rsidR="00733CBD" w:rsidRPr="009267CF">
        <w:rPr>
          <w:rFonts w:asciiTheme="majorHAnsi" w:hAnsiTheme="majorHAnsi" w:cs="Helvetica"/>
        </w:rPr>
        <w:t xml:space="preserve">mornes cendres. On a </w:t>
      </w:r>
      <w:r w:rsidR="0006421E" w:rsidRPr="009267CF">
        <w:rPr>
          <w:rFonts w:asciiTheme="majorHAnsi" w:hAnsiTheme="majorHAnsi" w:cs="Helvetica"/>
        </w:rPr>
        <w:t>ainsi</w:t>
      </w:r>
      <w:r w:rsidR="00744E13" w:rsidRPr="009267CF">
        <w:rPr>
          <w:rFonts w:asciiTheme="majorHAnsi" w:hAnsiTheme="majorHAnsi" w:cs="Helvetica"/>
        </w:rPr>
        <w:t xml:space="preserve"> </w:t>
      </w:r>
      <w:r w:rsidR="00733CBD" w:rsidRPr="009267CF">
        <w:rPr>
          <w:rFonts w:asciiTheme="majorHAnsi" w:hAnsiTheme="majorHAnsi" w:cs="Helvetica"/>
        </w:rPr>
        <w:t xml:space="preserve">eu droit à </w:t>
      </w:r>
      <w:r w:rsidR="00403F40" w:rsidRPr="009267CF">
        <w:rPr>
          <w:rFonts w:asciiTheme="majorHAnsi" w:hAnsiTheme="majorHAnsi" w:cs="Helvetica"/>
        </w:rPr>
        <w:t xml:space="preserve">la canicule et ses effets </w:t>
      </w:r>
      <w:r w:rsidR="00221E56">
        <w:rPr>
          <w:rFonts w:asciiTheme="majorHAnsi" w:hAnsiTheme="majorHAnsi" w:cs="Helvetica"/>
        </w:rPr>
        <w:t>funestes</w:t>
      </w:r>
      <w:r w:rsidR="00403F40" w:rsidRPr="009267CF">
        <w:rPr>
          <w:rFonts w:asciiTheme="majorHAnsi" w:hAnsiTheme="majorHAnsi" w:cs="Helvetica"/>
        </w:rPr>
        <w:t xml:space="preserve"> sur </w:t>
      </w:r>
      <w:r w:rsidR="00733CBD" w:rsidRPr="009267CF">
        <w:rPr>
          <w:rFonts w:asciiTheme="majorHAnsi" w:hAnsiTheme="majorHAnsi" w:cs="Helvetica"/>
        </w:rPr>
        <w:t>les personnes âgées</w:t>
      </w:r>
      <w:r w:rsidR="00403F40" w:rsidRPr="009267CF">
        <w:rPr>
          <w:rFonts w:asciiTheme="majorHAnsi" w:hAnsiTheme="majorHAnsi" w:cs="Helvetica"/>
        </w:rPr>
        <w:t xml:space="preserve"> et les sans</w:t>
      </w:r>
      <w:r w:rsidR="002C2B5B">
        <w:rPr>
          <w:rFonts w:asciiTheme="majorHAnsi" w:hAnsiTheme="majorHAnsi" w:cs="Helvetica"/>
        </w:rPr>
        <w:t xml:space="preserve">-abri ; </w:t>
      </w:r>
      <w:r w:rsidR="00403F40" w:rsidRPr="009267CF">
        <w:rPr>
          <w:rFonts w:asciiTheme="majorHAnsi" w:hAnsiTheme="majorHAnsi" w:cs="Helvetica"/>
        </w:rPr>
        <w:t xml:space="preserve"> </w:t>
      </w:r>
      <w:r w:rsidR="00733CBD" w:rsidRPr="009267CF">
        <w:rPr>
          <w:rFonts w:asciiTheme="majorHAnsi" w:hAnsiTheme="majorHAnsi" w:cs="Helvetica"/>
        </w:rPr>
        <w:t>on a eu droit aux</w:t>
      </w:r>
      <w:r w:rsidRPr="009267CF">
        <w:rPr>
          <w:rFonts w:asciiTheme="majorHAnsi" w:hAnsiTheme="majorHAnsi" w:cs="Helvetica"/>
        </w:rPr>
        <w:t xml:space="preserve"> </w:t>
      </w:r>
      <w:r w:rsidR="00733CBD" w:rsidRPr="009267CF">
        <w:rPr>
          <w:rFonts w:asciiTheme="majorHAnsi" w:hAnsiTheme="majorHAnsi" w:cs="Helvetica"/>
        </w:rPr>
        <w:t>a</w:t>
      </w:r>
      <w:r w:rsidR="00403F40" w:rsidRPr="009267CF">
        <w:rPr>
          <w:rFonts w:asciiTheme="majorHAnsi" w:hAnsiTheme="majorHAnsi" w:cs="Helvetica"/>
        </w:rPr>
        <w:t xml:space="preserve">nimaux </w:t>
      </w:r>
      <w:r w:rsidR="00744E13" w:rsidRPr="009267CF">
        <w:rPr>
          <w:rFonts w:asciiTheme="majorHAnsi" w:hAnsiTheme="majorHAnsi" w:cs="Helvetica"/>
        </w:rPr>
        <w:t xml:space="preserve">lâchement </w:t>
      </w:r>
      <w:r w:rsidR="00733CBD" w:rsidRPr="009267CF">
        <w:rPr>
          <w:rFonts w:asciiTheme="majorHAnsi" w:hAnsiTheme="majorHAnsi" w:cs="Helvetica"/>
        </w:rPr>
        <w:t>évacués</w:t>
      </w:r>
      <w:r w:rsidR="00403F40" w:rsidRPr="009267CF">
        <w:rPr>
          <w:rFonts w:asciiTheme="majorHAnsi" w:hAnsiTheme="majorHAnsi" w:cs="Helvetica"/>
        </w:rPr>
        <w:t xml:space="preserve"> sur les aires d’autoroute ; </w:t>
      </w:r>
      <w:r w:rsidR="00733CBD" w:rsidRPr="009267CF">
        <w:rPr>
          <w:rFonts w:asciiTheme="majorHAnsi" w:hAnsiTheme="majorHAnsi" w:cs="Helvetica"/>
        </w:rPr>
        <w:t>on a eu droit aux</w:t>
      </w:r>
      <w:r w:rsidRPr="009267CF">
        <w:rPr>
          <w:rFonts w:asciiTheme="majorHAnsi" w:hAnsiTheme="majorHAnsi" w:cs="Helvetica"/>
        </w:rPr>
        <w:t xml:space="preserve"> </w:t>
      </w:r>
      <w:r w:rsidR="00744E13" w:rsidRPr="009267CF">
        <w:rPr>
          <w:rFonts w:asciiTheme="majorHAnsi" w:hAnsiTheme="majorHAnsi" w:cs="Helvetica"/>
        </w:rPr>
        <w:t>cyber-</w:t>
      </w:r>
      <w:r w:rsidRPr="009267CF">
        <w:rPr>
          <w:rFonts w:asciiTheme="majorHAnsi" w:hAnsiTheme="majorHAnsi" w:cs="Helvetica"/>
        </w:rPr>
        <w:t xml:space="preserve">arnaques touristiques ; </w:t>
      </w:r>
      <w:r w:rsidR="00733CBD" w:rsidRPr="009267CF">
        <w:rPr>
          <w:rFonts w:asciiTheme="majorHAnsi" w:hAnsiTheme="majorHAnsi" w:cs="Helvetica"/>
        </w:rPr>
        <w:t>et l’on a encore droit aux affres de</w:t>
      </w:r>
      <w:r w:rsidRPr="009267CF">
        <w:rPr>
          <w:rFonts w:asciiTheme="majorHAnsi" w:hAnsiTheme="majorHAnsi" w:cs="Helvetica"/>
        </w:rPr>
        <w:t xml:space="preserve"> </w:t>
      </w:r>
      <w:r w:rsidR="00733CBD" w:rsidRPr="009267CF">
        <w:rPr>
          <w:rFonts w:asciiTheme="majorHAnsi" w:hAnsiTheme="majorHAnsi" w:cs="Helvetica"/>
        </w:rPr>
        <w:t xml:space="preserve">la rentrée scolaire : </w:t>
      </w:r>
      <w:r w:rsidR="00647FC4" w:rsidRPr="009267CF">
        <w:rPr>
          <w:rFonts w:asciiTheme="majorHAnsi" w:hAnsiTheme="majorHAnsi" w:cs="Helvetica"/>
        </w:rPr>
        <w:t xml:space="preserve">chasse </w:t>
      </w:r>
      <w:r w:rsidR="007D145D">
        <w:rPr>
          <w:rFonts w:asciiTheme="majorHAnsi" w:hAnsiTheme="majorHAnsi" w:cs="Helvetica"/>
        </w:rPr>
        <w:t xml:space="preserve">effrénée </w:t>
      </w:r>
      <w:r w:rsidR="00647FC4" w:rsidRPr="009267CF">
        <w:rPr>
          <w:rFonts w:asciiTheme="majorHAnsi" w:hAnsiTheme="majorHAnsi" w:cs="Helvetica"/>
        </w:rPr>
        <w:t>aux fournitures</w:t>
      </w:r>
      <w:r w:rsidR="007D145D">
        <w:rPr>
          <w:rFonts w:asciiTheme="majorHAnsi" w:hAnsiTheme="majorHAnsi" w:cs="Helvetica"/>
        </w:rPr>
        <w:t xml:space="preserve"> </w:t>
      </w:r>
      <w:r w:rsidR="00F73B68">
        <w:rPr>
          <w:rFonts w:asciiTheme="majorHAnsi" w:hAnsiTheme="majorHAnsi" w:cs="Helvetica"/>
        </w:rPr>
        <w:t xml:space="preserve">les plus </w:t>
      </w:r>
      <w:r w:rsidR="007D145D">
        <w:rPr>
          <w:rFonts w:asciiTheme="majorHAnsi" w:hAnsiTheme="majorHAnsi" w:cs="Helvetica"/>
        </w:rPr>
        <w:t>économiques</w:t>
      </w:r>
      <w:r w:rsidR="000276B1" w:rsidRPr="009267CF">
        <w:rPr>
          <w:rFonts w:asciiTheme="majorHAnsi" w:hAnsiTheme="majorHAnsi" w:cs="Helvetica"/>
        </w:rPr>
        <w:t xml:space="preserve">, </w:t>
      </w:r>
      <w:r w:rsidR="00733CBD" w:rsidRPr="009267CF">
        <w:rPr>
          <w:rFonts w:asciiTheme="majorHAnsi" w:hAnsiTheme="majorHAnsi" w:cs="Helvetica"/>
        </w:rPr>
        <w:t>premiers émois et</w:t>
      </w:r>
      <w:r w:rsidR="00744E13" w:rsidRPr="009267CF">
        <w:rPr>
          <w:rFonts w:asciiTheme="majorHAnsi" w:hAnsiTheme="majorHAnsi" w:cs="Helvetica"/>
        </w:rPr>
        <w:t xml:space="preserve"> abois de celles et ceux qui se retrouvent devant ou derrière le</w:t>
      </w:r>
      <w:r w:rsidR="00733CBD" w:rsidRPr="009267CF">
        <w:rPr>
          <w:rFonts w:asciiTheme="majorHAnsi" w:hAnsiTheme="majorHAnsi" w:cs="Helvetica"/>
        </w:rPr>
        <w:t xml:space="preserve"> pupitre.</w:t>
      </w:r>
      <w:r w:rsidRPr="009267CF">
        <w:rPr>
          <w:rFonts w:asciiTheme="majorHAnsi" w:hAnsiTheme="majorHAnsi" w:cs="Helvetica"/>
        </w:rPr>
        <w:t xml:space="preserve"> </w:t>
      </w:r>
    </w:p>
    <w:p w14:paraId="44730949" w14:textId="51B890C0" w:rsidR="007A5A0F" w:rsidRPr="009267CF" w:rsidRDefault="00391C57" w:rsidP="00CE3753">
      <w:pPr>
        <w:spacing w:line="336" w:lineRule="auto"/>
        <w:ind w:firstLine="284"/>
        <w:jc w:val="both"/>
        <w:rPr>
          <w:rFonts w:asciiTheme="majorHAnsi" w:hAnsiTheme="majorHAnsi" w:cs="Helvetica"/>
        </w:rPr>
      </w:pPr>
      <w:r w:rsidRPr="009267CF">
        <w:rPr>
          <w:rFonts w:asciiTheme="majorHAnsi" w:hAnsiTheme="majorHAnsi" w:cs="Helvetica"/>
        </w:rPr>
        <w:t xml:space="preserve">Il en est un </w:t>
      </w:r>
      <w:r w:rsidR="00744E13" w:rsidRPr="009267CF">
        <w:rPr>
          <w:rFonts w:asciiTheme="majorHAnsi" w:hAnsiTheme="majorHAnsi" w:cs="Helvetica"/>
        </w:rPr>
        <w:t xml:space="preserve">autre de marronnier, </w:t>
      </w:r>
      <w:r w:rsidRPr="009267CF">
        <w:rPr>
          <w:rFonts w:asciiTheme="majorHAnsi" w:hAnsiTheme="majorHAnsi" w:cs="Helvetica"/>
        </w:rPr>
        <w:t>trans-saisonnier </w:t>
      </w:r>
      <w:r w:rsidR="00733CBD" w:rsidRPr="009267CF">
        <w:rPr>
          <w:rFonts w:asciiTheme="majorHAnsi" w:hAnsiTheme="majorHAnsi" w:cs="Helvetica"/>
        </w:rPr>
        <w:t xml:space="preserve">celui-ci, qui bourgeonne </w:t>
      </w:r>
      <w:r w:rsidR="002C2B5B">
        <w:rPr>
          <w:rFonts w:asciiTheme="majorHAnsi" w:hAnsiTheme="majorHAnsi" w:cs="Helvetica"/>
        </w:rPr>
        <w:t xml:space="preserve">autant que faire se peut </w:t>
      </w:r>
      <w:bookmarkStart w:id="0" w:name="_GoBack"/>
      <w:bookmarkEnd w:id="0"/>
      <w:r w:rsidR="00CF24E9" w:rsidRPr="00737936">
        <w:rPr>
          <w:rFonts w:asciiTheme="majorHAnsi" w:hAnsiTheme="majorHAnsi" w:cs="Helvetica"/>
          <w:highlight w:val="green"/>
        </w:rPr>
        <w:t>ces derniers</w:t>
      </w:r>
      <w:r w:rsidR="0006421E" w:rsidRPr="00737936">
        <w:rPr>
          <w:rFonts w:asciiTheme="majorHAnsi" w:hAnsiTheme="majorHAnsi" w:cs="Helvetica"/>
          <w:highlight w:val="green"/>
        </w:rPr>
        <w:t xml:space="preserve"> </w:t>
      </w:r>
      <w:r w:rsidR="002C2B5B" w:rsidRPr="00737936">
        <w:rPr>
          <w:rFonts w:asciiTheme="majorHAnsi" w:hAnsiTheme="majorHAnsi" w:cs="Helvetica"/>
          <w:highlight w:val="green"/>
        </w:rPr>
        <w:t>mois</w:t>
      </w:r>
      <w:r w:rsidR="002C2B5B">
        <w:rPr>
          <w:rFonts w:asciiTheme="majorHAnsi" w:hAnsiTheme="majorHAnsi" w:cs="Helvetica"/>
        </w:rPr>
        <w:t xml:space="preserve"> : </w:t>
      </w:r>
      <w:r w:rsidRPr="009267CF">
        <w:rPr>
          <w:rFonts w:asciiTheme="majorHAnsi" w:hAnsiTheme="majorHAnsi" w:cs="Helvetica"/>
        </w:rPr>
        <w:t>le couple</w:t>
      </w:r>
      <w:r w:rsidR="00403F40" w:rsidRPr="009267CF">
        <w:rPr>
          <w:rFonts w:asciiTheme="majorHAnsi" w:hAnsiTheme="majorHAnsi" w:cs="Helvetica"/>
        </w:rPr>
        <w:t xml:space="preserve">. </w:t>
      </w:r>
      <w:r w:rsidR="00733CBD" w:rsidRPr="009267CF">
        <w:rPr>
          <w:rFonts w:asciiTheme="majorHAnsi" w:hAnsiTheme="majorHAnsi" w:cs="Helvetica"/>
        </w:rPr>
        <w:t xml:space="preserve">Il </w:t>
      </w:r>
      <w:r w:rsidR="007A5A0F" w:rsidRPr="009267CF">
        <w:rPr>
          <w:rFonts w:asciiTheme="majorHAnsi" w:hAnsiTheme="majorHAnsi" w:cs="Helvetica"/>
        </w:rPr>
        <w:t>y a eu les</w:t>
      </w:r>
      <w:r w:rsidR="00733CBD" w:rsidRPr="009267CF">
        <w:rPr>
          <w:rFonts w:asciiTheme="majorHAnsi" w:hAnsiTheme="majorHAnsi" w:cs="Helvetica"/>
        </w:rPr>
        <w:t xml:space="preserve"> frasques </w:t>
      </w:r>
      <w:r w:rsidR="00733CBD" w:rsidRPr="00151F7E">
        <w:rPr>
          <w:rFonts w:asciiTheme="majorHAnsi" w:hAnsiTheme="majorHAnsi" w:cs="Helvetica"/>
          <w:i/>
        </w:rPr>
        <w:t>people</w:t>
      </w:r>
      <w:r w:rsidR="00733CBD" w:rsidRPr="009267CF">
        <w:rPr>
          <w:rFonts w:asciiTheme="majorHAnsi" w:hAnsiTheme="majorHAnsi" w:cs="Helvetica"/>
        </w:rPr>
        <w:t xml:space="preserve"> estivales :</w:t>
      </w:r>
      <w:r w:rsidR="00403F40" w:rsidRPr="009267CF">
        <w:rPr>
          <w:rFonts w:asciiTheme="majorHAnsi" w:hAnsiTheme="majorHAnsi" w:cs="Helvetica"/>
        </w:rPr>
        <w:t xml:space="preserve"> Robert Pattinson, </w:t>
      </w:r>
      <w:r w:rsidR="00221E56">
        <w:rPr>
          <w:rFonts w:asciiTheme="majorHAnsi" w:hAnsiTheme="majorHAnsi" w:cs="Helvetica"/>
        </w:rPr>
        <w:t xml:space="preserve">le </w:t>
      </w:r>
      <w:r w:rsidR="00403F40" w:rsidRPr="009267CF">
        <w:rPr>
          <w:rFonts w:asciiTheme="majorHAnsi" w:hAnsiTheme="majorHAnsi" w:cs="Helvetica"/>
        </w:rPr>
        <w:t>vampire</w:t>
      </w:r>
      <w:r w:rsidR="00221E56">
        <w:rPr>
          <w:rFonts w:asciiTheme="majorHAnsi" w:hAnsiTheme="majorHAnsi" w:cs="Helvetica"/>
        </w:rPr>
        <w:t xml:space="preserve"> édulcoré</w:t>
      </w:r>
      <w:r w:rsidR="00F73B68">
        <w:rPr>
          <w:rFonts w:asciiTheme="majorHAnsi" w:hAnsiTheme="majorHAnsi" w:cs="Helvetica"/>
        </w:rPr>
        <w:t>,</w:t>
      </w:r>
      <w:r w:rsidR="00403F40" w:rsidRPr="009267CF">
        <w:rPr>
          <w:rFonts w:asciiTheme="majorHAnsi" w:hAnsiTheme="majorHAnsi" w:cs="Helvetica"/>
        </w:rPr>
        <w:t xml:space="preserve"> dél</w:t>
      </w:r>
      <w:r w:rsidR="002C2B5B">
        <w:rPr>
          <w:rFonts w:asciiTheme="majorHAnsi" w:hAnsiTheme="majorHAnsi" w:cs="Helvetica"/>
        </w:rPr>
        <w:t xml:space="preserve">aissé par </w:t>
      </w:r>
      <w:r w:rsidR="001860DF">
        <w:rPr>
          <w:rFonts w:asciiTheme="majorHAnsi" w:hAnsiTheme="majorHAnsi" w:cs="Helvetica"/>
        </w:rPr>
        <w:t>la frivole</w:t>
      </w:r>
      <w:r w:rsidR="00744E13" w:rsidRPr="009267CF">
        <w:rPr>
          <w:rFonts w:asciiTheme="majorHAnsi" w:hAnsiTheme="majorHAnsi" w:cs="Helvetica"/>
        </w:rPr>
        <w:t xml:space="preserve"> </w:t>
      </w:r>
      <w:r w:rsidR="002C2B5B">
        <w:rPr>
          <w:rFonts w:asciiTheme="majorHAnsi" w:hAnsiTheme="majorHAnsi" w:cs="Helvetica"/>
        </w:rPr>
        <w:t xml:space="preserve">Kristen Stewart, depuis vouée aux gémonies ; </w:t>
      </w:r>
      <w:r w:rsidR="00221E56">
        <w:rPr>
          <w:rFonts w:asciiTheme="majorHAnsi" w:hAnsiTheme="majorHAnsi" w:cs="Helvetica"/>
        </w:rPr>
        <w:t xml:space="preserve">Vanessa, chassée du paradis par </w:t>
      </w:r>
      <w:r w:rsidR="002C2B5B">
        <w:rPr>
          <w:rFonts w:asciiTheme="majorHAnsi" w:hAnsiTheme="majorHAnsi" w:cs="Helvetica"/>
        </w:rPr>
        <w:t xml:space="preserve">Johnny Depp, reconverti en pirate des cœurs ; </w:t>
      </w:r>
      <w:r w:rsidR="00744E13" w:rsidRPr="009267CF">
        <w:rPr>
          <w:rFonts w:asciiTheme="majorHAnsi" w:hAnsiTheme="majorHAnsi" w:cs="Helvetica"/>
        </w:rPr>
        <w:t>ou encore Nadège</w:t>
      </w:r>
      <w:r w:rsidR="0006421E" w:rsidRPr="009267CF">
        <w:rPr>
          <w:rFonts w:asciiTheme="majorHAnsi" w:hAnsiTheme="majorHAnsi" w:cs="Helvetica"/>
        </w:rPr>
        <w:t xml:space="preserve"> et Virginie</w:t>
      </w:r>
      <w:r w:rsidR="00744E13" w:rsidRPr="009267CF">
        <w:rPr>
          <w:rFonts w:asciiTheme="majorHAnsi" w:hAnsiTheme="majorHAnsi" w:cs="Helvetica"/>
        </w:rPr>
        <w:t>, malmenée</w:t>
      </w:r>
      <w:r w:rsidR="00A744B7">
        <w:rPr>
          <w:rFonts w:asciiTheme="majorHAnsi" w:hAnsiTheme="majorHAnsi" w:cs="Helvetica"/>
        </w:rPr>
        <w:t xml:space="preserve">s </w:t>
      </w:r>
      <w:r w:rsidR="00403F40" w:rsidRPr="009267CF">
        <w:rPr>
          <w:rFonts w:asciiTheme="majorHAnsi" w:hAnsiTheme="majorHAnsi" w:cs="Helvetica"/>
        </w:rPr>
        <w:t xml:space="preserve">par </w:t>
      </w:r>
      <w:r w:rsidR="0006421E" w:rsidRPr="009267CF">
        <w:rPr>
          <w:rFonts w:asciiTheme="majorHAnsi" w:hAnsiTheme="majorHAnsi" w:cs="Helvetica"/>
        </w:rPr>
        <w:t>leur</w:t>
      </w:r>
      <w:r w:rsidR="00403F40" w:rsidRPr="009267CF">
        <w:rPr>
          <w:rFonts w:asciiTheme="majorHAnsi" w:hAnsiTheme="majorHAnsi" w:cs="Helvetica"/>
        </w:rPr>
        <w:t xml:space="preserve"> </w:t>
      </w:r>
      <w:r w:rsidR="0006421E" w:rsidRPr="009267CF">
        <w:rPr>
          <w:rFonts w:asciiTheme="majorHAnsi" w:hAnsiTheme="majorHAnsi" w:cs="Helvetica"/>
        </w:rPr>
        <w:t>« </w:t>
      </w:r>
      <w:r w:rsidR="00403F40" w:rsidRPr="009267CF">
        <w:rPr>
          <w:rFonts w:asciiTheme="majorHAnsi" w:hAnsiTheme="majorHAnsi" w:cs="Helvetica"/>
        </w:rPr>
        <w:t>binôme</w:t>
      </w:r>
      <w:r w:rsidR="0006421E" w:rsidRPr="009267CF">
        <w:rPr>
          <w:rFonts w:asciiTheme="majorHAnsi" w:hAnsiTheme="majorHAnsi" w:cs="Helvetica"/>
        </w:rPr>
        <w:t> »</w:t>
      </w:r>
      <w:r w:rsidR="00744E13" w:rsidRPr="009267CF">
        <w:rPr>
          <w:rFonts w:asciiTheme="majorHAnsi" w:hAnsiTheme="majorHAnsi" w:cs="Helvetica"/>
        </w:rPr>
        <w:t xml:space="preserve"> dans la </w:t>
      </w:r>
      <w:r w:rsidR="002C2B5B">
        <w:rPr>
          <w:rFonts w:asciiTheme="majorHAnsi" w:hAnsiTheme="majorHAnsi" w:cs="Helvetica"/>
        </w:rPr>
        <w:t>cage</w:t>
      </w:r>
      <w:r w:rsidR="00744E13" w:rsidRPr="009267CF">
        <w:rPr>
          <w:rFonts w:asciiTheme="majorHAnsi" w:hAnsiTheme="majorHAnsi" w:cs="Helvetica"/>
        </w:rPr>
        <w:t xml:space="preserve"> </w:t>
      </w:r>
      <w:r w:rsidR="0006421E" w:rsidRPr="009267CF">
        <w:rPr>
          <w:rFonts w:asciiTheme="majorHAnsi" w:hAnsiTheme="majorHAnsi" w:cs="Helvetica"/>
        </w:rPr>
        <w:t xml:space="preserve">télévisuelle </w:t>
      </w:r>
      <w:r w:rsidR="002C2B5B">
        <w:rPr>
          <w:rFonts w:asciiTheme="majorHAnsi" w:hAnsiTheme="majorHAnsi" w:cs="Helvetica"/>
        </w:rPr>
        <w:t>à</w:t>
      </w:r>
      <w:r w:rsidR="007D145D">
        <w:rPr>
          <w:rFonts w:asciiTheme="majorHAnsi" w:hAnsiTheme="majorHAnsi" w:cs="Helvetica"/>
        </w:rPr>
        <w:t xml:space="preserve"> secrets.</w:t>
      </w:r>
      <w:r w:rsidR="007A5A0F" w:rsidRPr="009267CF">
        <w:rPr>
          <w:rFonts w:asciiTheme="majorHAnsi" w:hAnsiTheme="majorHAnsi" w:cs="Helvetica"/>
        </w:rPr>
        <w:t xml:space="preserve"> Il y a </w:t>
      </w:r>
      <w:r w:rsidR="00A118F4">
        <w:rPr>
          <w:rFonts w:asciiTheme="majorHAnsi" w:hAnsiTheme="majorHAnsi" w:cs="Helvetica"/>
        </w:rPr>
        <w:t xml:space="preserve">aussi ces </w:t>
      </w:r>
      <w:r w:rsidR="0006421E" w:rsidRPr="009267CF">
        <w:rPr>
          <w:rFonts w:asciiTheme="majorHAnsi" w:hAnsiTheme="majorHAnsi" w:cs="Helvetica"/>
        </w:rPr>
        <w:t xml:space="preserve">autres </w:t>
      </w:r>
      <w:r w:rsidR="00A744B7">
        <w:rPr>
          <w:rFonts w:asciiTheme="majorHAnsi" w:hAnsiTheme="majorHAnsi" w:cs="Helvetica"/>
        </w:rPr>
        <w:t xml:space="preserve">émissions de téléréalité, </w:t>
      </w:r>
      <w:r w:rsidR="007A5A0F" w:rsidRPr="009267CF">
        <w:rPr>
          <w:rFonts w:asciiTheme="majorHAnsi" w:hAnsiTheme="majorHAnsi" w:cs="Helvetica"/>
        </w:rPr>
        <w:t>« 4 m</w:t>
      </w:r>
      <w:r w:rsidR="00A118F4">
        <w:rPr>
          <w:rFonts w:asciiTheme="majorHAnsi" w:hAnsiTheme="majorHAnsi" w:cs="Helvetica"/>
        </w:rPr>
        <w:t xml:space="preserve">ariages pour une lune de miel », </w:t>
      </w:r>
      <w:r w:rsidR="007A5A0F" w:rsidRPr="009267CF">
        <w:rPr>
          <w:rFonts w:asciiTheme="majorHAnsi" w:hAnsiTheme="majorHAnsi" w:cs="Helvetica"/>
        </w:rPr>
        <w:t>« L’amour est dans le pré » (qui en est à sa 7</w:t>
      </w:r>
      <w:r w:rsidR="007A5A0F" w:rsidRPr="009267CF">
        <w:rPr>
          <w:rFonts w:asciiTheme="majorHAnsi" w:hAnsiTheme="majorHAnsi" w:cs="Helvetica"/>
          <w:vertAlign w:val="superscript"/>
        </w:rPr>
        <w:t>ème</w:t>
      </w:r>
      <w:r w:rsidR="007A5A0F" w:rsidRPr="009267CF">
        <w:rPr>
          <w:rFonts w:asciiTheme="majorHAnsi" w:hAnsiTheme="majorHAnsi" w:cs="Helvetica"/>
        </w:rPr>
        <w:t xml:space="preserve"> </w:t>
      </w:r>
      <w:r w:rsidR="00070455" w:rsidRPr="009267CF">
        <w:rPr>
          <w:rFonts w:asciiTheme="majorHAnsi" w:hAnsiTheme="majorHAnsi" w:cs="Helvetica"/>
        </w:rPr>
        <w:t>saison !)</w:t>
      </w:r>
      <w:r w:rsidR="00A118F4">
        <w:rPr>
          <w:rFonts w:asciiTheme="majorHAnsi" w:hAnsiTheme="majorHAnsi" w:cs="Helvetica"/>
        </w:rPr>
        <w:t xml:space="preserve"> et « La belle et ses princes presque charmants »</w:t>
      </w:r>
      <w:r w:rsidR="00744E13" w:rsidRPr="009267CF">
        <w:rPr>
          <w:rFonts w:asciiTheme="majorHAnsi" w:hAnsiTheme="majorHAnsi" w:cs="Helvetica"/>
        </w:rPr>
        <w:t>, qui jouent les marieuses</w:t>
      </w:r>
      <w:r w:rsidR="001E369D">
        <w:rPr>
          <w:rFonts w:asciiTheme="majorHAnsi" w:hAnsiTheme="majorHAnsi" w:cs="Helvetica"/>
        </w:rPr>
        <w:t>,</w:t>
      </w:r>
      <w:r w:rsidR="00A744B7">
        <w:rPr>
          <w:rFonts w:asciiTheme="majorHAnsi" w:hAnsiTheme="majorHAnsi" w:cs="Helvetica"/>
        </w:rPr>
        <w:t xml:space="preserve"> sur un ton à peine amusé</w:t>
      </w:r>
      <w:r w:rsidR="00070455" w:rsidRPr="009267CF">
        <w:rPr>
          <w:rFonts w:asciiTheme="majorHAnsi" w:hAnsiTheme="majorHAnsi" w:cs="Helvetica"/>
        </w:rPr>
        <w:t xml:space="preserve">. </w:t>
      </w:r>
      <w:r w:rsidR="00744E13" w:rsidRPr="009267CF">
        <w:rPr>
          <w:rFonts w:asciiTheme="majorHAnsi" w:hAnsiTheme="majorHAnsi" w:cs="Helvetica"/>
        </w:rPr>
        <w:t xml:space="preserve">Sur </w:t>
      </w:r>
      <w:r w:rsidR="002C2B5B">
        <w:rPr>
          <w:rFonts w:asciiTheme="majorHAnsi" w:hAnsiTheme="majorHAnsi" w:cs="Helvetica"/>
        </w:rPr>
        <w:t>la RTS</w:t>
      </w:r>
      <w:r w:rsidR="00070455" w:rsidRPr="009267CF">
        <w:rPr>
          <w:rFonts w:asciiTheme="majorHAnsi" w:hAnsiTheme="majorHAnsi" w:cs="Helvetica"/>
        </w:rPr>
        <w:t>, il y aura le mois prochain</w:t>
      </w:r>
      <w:r w:rsidR="007A5A0F" w:rsidRPr="009267CF">
        <w:rPr>
          <w:rFonts w:asciiTheme="majorHAnsi" w:hAnsiTheme="majorHAnsi" w:cs="Helvetica"/>
        </w:rPr>
        <w:t xml:space="preserve"> le retour de </w:t>
      </w:r>
      <w:r w:rsidR="007A5A0F" w:rsidRPr="009267CF">
        <w:rPr>
          <w:rFonts w:asciiTheme="majorHAnsi" w:hAnsiTheme="majorHAnsi" w:cs="Helvetica"/>
          <w:i/>
        </w:rPr>
        <w:t>Tango</w:t>
      </w:r>
      <w:r w:rsidR="007A5A0F" w:rsidRPr="009267CF">
        <w:rPr>
          <w:rFonts w:asciiTheme="majorHAnsi" w:hAnsiTheme="majorHAnsi" w:cs="Helvetica"/>
        </w:rPr>
        <w:t xml:space="preserve"> qui se d</w:t>
      </w:r>
      <w:r w:rsidR="00744E13" w:rsidRPr="009267CF">
        <w:rPr>
          <w:rFonts w:asciiTheme="majorHAnsi" w:hAnsiTheme="majorHAnsi" w:cs="Helvetica"/>
        </w:rPr>
        <w:t xml:space="preserve">emandera </w:t>
      </w:r>
      <w:r w:rsidR="00007CB2">
        <w:rPr>
          <w:rFonts w:asciiTheme="majorHAnsi" w:hAnsiTheme="majorHAnsi" w:cs="Helvetica"/>
        </w:rPr>
        <w:t>prosaïquement</w:t>
      </w:r>
      <w:r w:rsidR="002C2B5B">
        <w:rPr>
          <w:rFonts w:asciiTheme="majorHAnsi" w:hAnsiTheme="majorHAnsi" w:cs="Helvetica"/>
        </w:rPr>
        <w:t xml:space="preserve"> </w:t>
      </w:r>
      <w:r w:rsidR="00744E13" w:rsidRPr="009267CF">
        <w:rPr>
          <w:rFonts w:asciiTheme="majorHAnsi" w:hAnsiTheme="majorHAnsi" w:cs="Helvetica"/>
        </w:rPr>
        <w:t>« à quoi sert le couple</w:t>
      </w:r>
      <w:r w:rsidR="00DA7250">
        <w:rPr>
          <w:rFonts w:asciiTheme="majorHAnsi" w:hAnsiTheme="majorHAnsi" w:cs="Helvetica"/>
        </w:rPr>
        <w:t xml:space="preserve"> ». </w:t>
      </w:r>
      <w:r w:rsidR="00C87AC4">
        <w:rPr>
          <w:rFonts w:asciiTheme="majorHAnsi" w:hAnsiTheme="majorHAnsi" w:cs="Helvetica"/>
        </w:rPr>
        <w:t>Pour les plus pragmatiques</w:t>
      </w:r>
      <w:r w:rsidR="00FF2229">
        <w:rPr>
          <w:rFonts w:asciiTheme="majorHAnsi" w:hAnsiTheme="majorHAnsi" w:cs="Helvetica"/>
        </w:rPr>
        <w:t xml:space="preserve">, </w:t>
      </w:r>
      <w:r w:rsidR="00FF2229" w:rsidRPr="00FF2229">
        <w:rPr>
          <w:rFonts w:asciiTheme="majorHAnsi" w:hAnsiTheme="majorHAnsi" w:cs="Helvetica"/>
          <w:i/>
        </w:rPr>
        <w:t>Libération</w:t>
      </w:r>
      <w:r w:rsidR="00FF2229">
        <w:rPr>
          <w:rFonts w:asciiTheme="majorHAnsi" w:hAnsiTheme="majorHAnsi" w:cs="Helvetica"/>
        </w:rPr>
        <w:t xml:space="preserve"> vient </w:t>
      </w:r>
      <w:r w:rsidR="007D145D">
        <w:rPr>
          <w:rFonts w:asciiTheme="majorHAnsi" w:hAnsiTheme="majorHAnsi" w:cs="Helvetica"/>
        </w:rPr>
        <w:t xml:space="preserve">pour sa part </w:t>
      </w:r>
      <w:r w:rsidR="00FF2229">
        <w:rPr>
          <w:rFonts w:asciiTheme="majorHAnsi" w:hAnsiTheme="majorHAnsi" w:cs="Helvetica"/>
        </w:rPr>
        <w:t xml:space="preserve">de </w:t>
      </w:r>
      <w:r w:rsidR="00C87AC4">
        <w:rPr>
          <w:rFonts w:asciiTheme="majorHAnsi" w:hAnsiTheme="majorHAnsi" w:cs="Helvetica"/>
        </w:rPr>
        <w:t xml:space="preserve">rendre les « comptes de la vie amoureuse » : selon </w:t>
      </w:r>
      <w:r w:rsidR="00A744B7">
        <w:rPr>
          <w:rFonts w:asciiTheme="majorHAnsi" w:hAnsiTheme="majorHAnsi" w:cs="Helvetica"/>
        </w:rPr>
        <w:t>l’</w:t>
      </w:r>
      <w:r w:rsidR="00C87AC4">
        <w:rPr>
          <w:rFonts w:asciiTheme="majorHAnsi" w:hAnsiTheme="majorHAnsi" w:cs="Helvetica"/>
        </w:rPr>
        <w:t xml:space="preserve">enquête de l’Observatoire </w:t>
      </w:r>
      <w:r w:rsidR="00C87AC4" w:rsidRPr="0016308E">
        <w:rPr>
          <w:rFonts w:asciiTheme="majorHAnsi" w:hAnsiTheme="majorHAnsi" w:cs="Helvetica"/>
          <w:i/>
        </w:rPr>
        <w:t>Meetic</w:t>
      </w:r>
      <w:r w:rsidR="00A744B7">
        <w:rPr>
          <w:rFonts w:asciiTheme="majorHAnsi" w:hAnsiTheme="majorHAnsi" w:cs="Helvetica"/>
        </w:rPr>
        <w:t xml:space="preserve"> rapportée</w:t>
      </w:r>
      <w:r w:rsidR="00C87AC4">
        <w:rPr>
          <w:rFonts w:asciiTheme="majorHAnsi" w:hAnsiTheme="majorHAnsi" w:cs="Helvetica"/>
        </w:rPr>
        <w:t>, 47% des sondés penseraient que la vie amoureuse s</w:t>
      </w:r>
      <w:r w:rsidR="00A744B7">
        <w:rPr>
          <w:rFonts w:asciiTheme="majorHAnsi" w:hAnsiTheme="majorHAnsi" w:cs="Helvetica"/>
        </w:rPr>
        <w:t>e gère comme la carrière</w:t>
      </w:r>
      <w:r w:rsidR="00E64EB3">
        <w:rPr>
          <w:rFonts w:asciiTheme="majorHAnsi" w:hAnsiTheme="majorHAnsi" w:cs="Helvetica"/>
        </w:rPr>
        <w:t xml:space="preserve"> ; </w:t>
      </w:r>
      <w:r w:rsidR="007F4387">
        <w:rPr>
          <w:rFonts w:asciiTheme="majorHAnsi" w:hAnsiTheme="majorHAnsi" w:cs="Helvetica"/>
        </w:rPr>
        <w:t xml:space="preserve">mais le quotidien </w:t>
      </w:r>
      <w:r w:rsidR="00221E56">
        <w:rPr>
          <w:rFonts w:asciiTheme="majorHAnsi" w:hAnsiTheme="majorHAnsi" w:cs="Helvetica"/>
        </w:rPr>
        <w:t>d’ironiser</w:t>
      </w:r>
      <w:r w:rsidR="007F4387">
        <w:rPr>
          <w:rFonts w:asciiTheme="majorHAnsi" w:hAnsiTheme="majorHAnsi" w:cs="Helvetica"/>
        </w:rPr>
        <w:t xml:space="preserve"> que le </w:t>
      </w:r>
      <w:r w:rsidR="007D145D">
        <w:rPr>
          <w:rFonts w:asciiTheme="majorHAnsi" w:hAnsiTheme="majorHAnsi" w:cs="Helvetica"/>
        </w:rPr>
        <w:t>retour sur investissement ne serait pas forcément au rendez-vous</w:t>
      </w:r>
      <w:r w:rsidR="00096861">
        <w:rPr>
          <w:rFonts w:asciiTheme="majorHAnsi" w:hAnsiTheme="majorHAnsi" w:cs="Helvetica"/>
        </w:rPr>
        <w:t>. C</w:t>
      </w:r>
      <w:r w:rsidR="007A5A0F" w:rsidRPr="009267CF">
        <w:rPr>
          <w:rFonts w:asciiTheme="majorHAnsi" w:hAnsiTheme="majorHAnsi" w:cs="Helvetica"/>
        </w:rPr>
        <w:t xml:space="preserve">ôté rentrée littéraire, </w:t>
      </w:r>
      <w:r w:rsidR="00744E13" w:rsidRPr="009267CF">
        <w:rPr>
          <w:rFonts w:asciiTheme="majorHAnsi" w:hAnsiTheme="majorHAnsi" w:cs="Helvetica"/>
        </w:rPr>
        <w:t>parmi les ou</w:t>
      </w:r>
      <w:r w:rsidR="0006421E" w:rsidRPr="009267CF">
        <w:rPr>
          <w:rFonts w:asciiTheme="majorHAnsi" w:hAnsiTheme="majorHAnsi" w:cs="Helvetica"/>
        </w:rPr>
        <w:t>vrages les plus remarqués</w:t>
      </w:r>
      <w:r w:rsidR="00971E83">
        <w:rPr>
          <w:rFonts w:asciiTheme="majorHAnsi" w:hAnsiTheme="majorHAnsi" w:cs="Helvetica"/>
        </w:rPr>
        <w:t xml:space="preserve"> </w:t>
      </w:r>
      <w:r w:rsidR="007F4387">
        <w:rPr>
          <w:rFonts w:asciiTheme="majorHAnsi" w:hAnsiTheme="majorHAnsi" w:cs="Helvetica"/>
        </w:rPr>
        <w:t>par la critique</w:t>
      </w:r>
      <w:r w:rsidR="0006421E" w:rsidRPr="009267CF">
        <w:rPr>
          <w:rFonts w:asciiTheme="majorHAnsi" w:hAnsiTheme="majorHAnsi" w:cs="Helvetica"/>
        </w:rPr>
        <w:t xml:space="preserve">, </w:t>
      </w:r>
      <w:r w:rsidR="00236375" w:rsidRPr="009267CF">
        <w:rPr>
          <w:rFonts w:asciiTheme="majorHAnsi" w:hAnsiTheme="majorHAnsi" w:cs="Helvetica"/>
        </w:rPr>
        <w:t xml:space="preserve">« La jouissance » de </w:t>
      </w:r>
      <w:r w:rsidR="007A5A0F" w:rsidRPr="009267CF">
        <w:rPr>
          <w:rFonts w:asciiTheme="majorHAnsi" w:hAnsiTheme="majorHAnsi" w:cs="Helvetica"/>
        </w:rPr>
        <w:t>Florian Zeller</w:t>
      </w:r>
      <w:r w:rsidR="007F4387">
        <w:rPr>
          <w:rFonts w:asciiTheme="majorHAnsi" w:hAnsiTheme="majorHAnsi" w:cs="Helvetica"/>
        </w:rPr>
        <w:t xml:space="preserve"> </w:t>
      </w:r>
      <w:r w:rsidR="00236375" w:rsidRPr="009267CF">
        <w:rPr>
          <w:rFonts w:asciiTheme="majorHAnsi" w:hAnsiTheme="majorHAnsi" w:cs="Helvetica"/>
        </w:rPr>
        <w:t>risque un</w:t>
      </w:r>
      <w:r w:rsidR="007A5A0F" w:rsidRPr="009267CF">
        <w:rPr>
          <w:rFonts w:asciiTheme="majorHAnsi" w:hAnsiTheme="majorHAnsi" w:cs="Helvetica"/>
        </w:rPr>
        <w:t xml:space="preserve"> parallèle</w:t>
      </w:r>
      <w:r w:rsidR="00236375" w:rsidRPr="009267CF">
        <w:rPr>
          <w:rFonts w:asciiTheme="majorHAnsi" w:hAnsiTheme="majorHAnsi" w:cs="Helvetica"/>
        </w:rPr>
        <w:t xml:space="preserve"> </w:t>
      </w:r>
      <w:r w:rsidR="004B3776">
        <w:rPr>
          <w:rFonts w:asciiTheme="majorHAnsi" w:hAnsiTheme="majorHAnsi" w:cs="Helvetica"/>
        </w:rPr>
        <w:t>marginal</w:t>
      </w:r>
      <w:r w:rsidR="00236375" w:rsidRPr="009267CF">
        <w:rPr>
          <w:rFonts w:asciiTheme="majorHAnsi" w:hAnsiTheme="majorHAnsi" w:cs="Helvetica"/>
        </w:rPr>
        <w:t xml:space="preserve"> entre</w:t>
      </w:r>
      <w:r w:rsidR="007A5A0F" w:rsidRPr="009267CF">
        <w:rPr>
          <w:rFonts w:asciiTheme="majorHAnsi" w:hAnsiTheme="majorHAnsi" w:cs="Helvetica"/>
        </w:rPr>
        <w:t xml:space="preserve"> l’histoire d’un couple et celle de l’Europe</w:t>
      </w:r>
      <w:r w:rsidR="00552BF5">
        <w:rPr>
          <w:rFonts w:asciiTheme="majorHAnsi" w:hAnsiTheme="majorHAnsi" w:cs="Helvetica"/>
        </w:rPr>
        <w:t>. S</w:t>
      </w:r>
      <w:r w:rsidR="00007CB2">
        <w:rPr>
          <w:rFonts w:asciiTheme="majorHAnsi" w:hAnsiTheme="majorHAnsi" w:cs="Helvetica"/>
        </w:rPr>
        <w:t xml:space="preserve">ubtilement et surtout </w:t>
      </w:r>
      <w:r w:rsidR="001860DF">
        <w:rPr>
          <w:rFonts w:asciiTheme="majorHAnsi" w:hAnsiTheme="majorHAnsi" w:cs="Helvetica"/>
        </w:rPr>
        <w:t xml:space="preserve">sans moraliser, </w:t>
      </w:r>
      <w:r w:rsidR="00A744B7">
        <w:rPr>
          <w:rFonts w:asciiTheme="majorHAnsi" w:hAnsiTheme="majorHAnsi" w:cs="Helvetica"/>
        </w:rPr>
        <w:t xml:space="preserve">l’auteur </w:t>
      </w:r>
      <w:r w:rsidR="001860DF">
        <w:rPr>
          <w:rFonts w:asciiTheme="majorHAnsi" w:hAnsiTheme="majorHAnsi" w:cs="Helvetica"/>
        </w:rPr>
        <w:t>pose l’hypothèse</w:t>
      </w:r>
      <w:r w:rsidR="004B3776">
        <w:rPr>
          <w:rFonts w:asciiTheme="majorHAnsi" w:hAnsiTheme="majorHAnsi" w:cs="Helvetica"/>
        </w:rPr>
        <w:t xml:space="preserve"> que </w:t>
      </w:r>
      <w:r w:rsidR="00496F98" w:rsidRPr="009267CF">
        <w:rPr>
          <w:rFonts w:asciiTheme="majorHAnsi" w:hAnsiTheme="majorHAnsi" w:cs="Helvetica"/>
        </w:rPr>
        <w:t xml:space="preserve">l’absence de </w:t>
      </w:r>
      <w:r w:rsidR="0006421E" w:rsidRPr="009267CF">
        <w:rPr>
          <w:rFonts w:asciiTheme="majorHAnsi" w:hAnsiTheme="majorHAnsi" w:cs="Helvetica"/>
        </w:rPr>
        <w:t>« vrais » troubles politico-</w:t>
      </w:r>
      <w:r w:rsidR="00496F98" w:rsidRPr="009267CF">
        <w:rPr>
          <w:rFonts w:asciiTheme="majorHAnsi" w:hAnsiTheme="majorHAnsi" w:cs="Helvetica"/>
        </w:rPr>
        <w:t xml:space="preserve">historiques </w:t>
      </w:r>
      <w:r w:rsidR="004B3776">
        <w:rPr>
          <w:rFonts w:asciiTheme="majorHAnsi" w:hAnsiTheme="majorHAnsi" w:cs="Helvetica"/>
        </w:rPr>
        <w:t>a laissé</w:t>
      </w:r>
      <w:r w:rsidR="00496F98" w:rsidRPr="009267CF">
        <w:rPr>
          <w:rFonts w:asciiTheme="majorHAnsi" w:hAnsiTheme="majorHAnsi" w:cs="Helvetica"/>
        </w:rPr>
        <w:t xml:space="preserve"> la génération des trentenaire</w:t>
      </w:r>
      <w:r w:rsidR="009267CF">
        <w:rPr>
          <w:rFonts w:asciiTheme="majorHAnsi" w:hAnsiTheme="majorHAnsi" w:cs="Helvetica"/>
        </w:rPr>
        <w:t xml:space="preserve">s démunis face aux banals </w:t>
      </w:r>
      <w:r w:rsidR="00236375" w:rsidRPr="009267CF">
        <w:rPr>
          <w:rFonts w:asciiTheme="majorHAnsi" w:hAnsiTheme="majorHAnsi" w:cs="Helvetica"/>
        </w:rPr>
        <w:t>tracas</w:t>
      </w:r>
      <w:r w:rsidR="00496F98" w:rsidRPr="009267CF">
        <w:rPr>
          <w:rFonts w:asciiTheme="majorHAnsi" w:hAnsiTheme="majorHAnsi" w:cs="Helvetica"/>
        </w:rPr>
        <w:t xml:space="preserve"> du quotidien</w:t>
      </w:r>
      <w:r w:rsidR="004B3776">
        <w:rPr>
          <w:rFonts w:asciiTheme="majorHAnsi" w:hAnsiTheme="majorHAnsi" w:cs="Helvetica"/>
        </w:rPr>
        <w:t xml:space="preserve"> - </w:t>
      </w:r>
      <w:r w:rsidR="009267CF">
        <w:rPr>
          <w:rFonts w:asciiTheme="majorHAnsi" w:hAnsiTheme="majorHAnsi" w:cs="Helvetica"/>
        </w:rPr>
        <w:t>parmi lesquels « la petite guerre de l’amour »</w:t>
      </w:r>
      <w:r w:rsidR="00C319C3">
        <w:rPr>
          <w:rFonts w:asciiTheme="majorHAnsi" w:hAnsiTheme="majorHAnsi" w:cs="Helvetica"/>
        </w:rPr>
        <w:t> ; l’actuelle « </w:t>
      </w:r>
      <w:r w:rsidR="004D2595">
        <w:rPr>
          <w:rFonts w:asciiTheme="majorHAnsi" w:hAnsiTheme="majorHAnsi" w:cs="Helvetica"/>
        </w:rPr>
        <w:t xml:space="preserve">tyrannie de la jouissance » </w:t>
      </w:r>
      <w:r w:rsidR="004B3776">
        <w:rPr>
          <w:rFonts w:asciiTheme="majorHAnsi" w:hAnsiTheme="majorHAnsi" w:cs="Helvetica"/>
        </w:rPr>
        <w:t>nous</w:t>
      </w:r>
      <w:r w:rsidR="009267CF">
        <w:rPr>
          <w:rFonts w:asciiTheme="majorHAnsi" w:hAnsiTheme="majorHAnsi" w:cs="Helvetica"/>
        </w:rPr>
        <w:t xml:space="preserve"> co</w:t>
      </w:r>
      <w:r w:rsidR="004B3776">
        <w:rPr>
          <w:rFonts w:asciiTheme="majorHAnsi" w:hAnsiTheme="majorHAnsi" w:cs="Helvetica"/>
        </w:rPr>
        <w:t>upe</w:t>
      </w:r>
      <w:r w:rsidR="00552BF5">
        <w:rPr>
          <w:rFonts w:asciiTheme="majorHAnsi" w:hAnsiTheme="majorHAnsi" w:cs="Helvetica"/>
        </w:rPr>
        <w:t>rait</w:t>
      </w:r>
      <w:r w:rsidR="009267CF">
        <w:rPr>
          <w:rFonts w:asciiTheme="majorHAnsi" w:hAnsiTheme="majorHAnsi" w:cs="Helvetica"/>
        </w:rPr>
        <w:t xml:space="preserve"> </w:t>
      </w:r>
      <w:r w:rsidR="00552BF5">
        <w:rPr>
          <w:rFonts w:asciiTheme="majorHAnsi" w:hAnsiTheme="majorHAnsi" w:cs="Helvetica"/>
        </w:rPr>
        <w:t xml:space="preserve">par ailleurs </w:t>
      </w:r>
      <w:r w:rsidR="004B3776">
        <w:rPr>
          <w:rFonts w:asciiTheme="majorHAnsi" w:hAnsiTheme="majorHAnsi" w:cs="Helvetica"/>
        </w:rPr>
        <w:t xml:space="preserve"> </w:t>
      </w:r>
      <w:r w:rsidR="00236375" w:rsidRPr="009267CF">
        <w:rPr>
          <w:rFonts w:asciiTheme="majorHAnsi" w:hAnsiTheme="majorHAnsi" w:cs="Helvetica"/>
        </w:rPr>
        <w:t>de la possibilité de « </w:t>
      </w:r>
      <w:r w:rsidR="004B3776">
        <w:rPr>
          <w:rFonts w:asciiTheme="majorHAnsi" w:hAnsiTheme="majorHAnsi" w:cs="Helvetica"/>
        </w:rPr>
        <w:t>nous</w:t>
      </w:r>
      <w:r w:rsidR="0016308E">
        <w:rPr>
          <w:rFonts w:asciiTheme="majorHAnsi" w:hAnsiTheme="majorHAnsi" w:cs="Helvetica"/>
        </w:rPr>
        <w:t xml:space="preserve"> sacrifier » - </w:t>
      </w:r>
      <w:r w:rsidR="004B3776">
        <w:rPr>
          <w:rFonts w:asciiTheme="majorHAnsi" w:hAnsiTheme="majorHAnsi" w:cs="Helvetica"/>
        </w:rPr>
        <w:t xml:space="preserve">condition, pourtant, </w:t>
      </w:r>
      <w:r w:rsidR="00236375" w:rsidRPr="009267CF">
        <w:rPr>
          <w:rFonts w:asciiTheme="majorHAnsi" w:hAnsiTheme="majorHAnsi" w:cs="Helvetica"/>
        </w:rPr>
        <w:t xml:space="preserve">d’une vie </w:t>
      </w:r>
      <w:r w:rsidR="009267CF">
        <w:rPr>
          <w:rFonts w:asciiTheme="majorHAnsi" w:hAnsiTheme="majorHAnsi" w:cs="Helvetica"/>
        </w:rPr>
        <w:t>tournée</w:t>
      </w:r>
      <w:r w:rsidR="002F6D18">
        <w:rPr>
          <w:rFonts w:asciiTheme="majorHAnsi" w:hAnsiTheme="majorHAnsi" w:cs="Helvetica"/>
        </w:rPr>
        <w:t xml:space="preserve"> </w:t>
      </w:r>
      <w:r w:rsidR="00572F2D">
        <w:rPr>
          <w:rFonts w:asciiTheme="majorHAnsi" w:hAnsiTheme="majorHAnsi" w:cs="Helvetica"/>
        </w:rPr>
        <w:t>vers quelqu’un d’autre que soi</w:t>
      </w:r>
      <w:r w:rsidR="0016308E">
        <w:rPr>
          <w:rFonts w:asciiTheme="majorHAnsi" w:hAnsiTheme="majorHAnsi" w:cs="Helvetica"/>
        </w:rPr>
        <w:t xml:space="preserve"> -</w:t>
      </w:r>
      <w:r w:rsidR="004D2595">
        <w:rPr>
          <w:rFonts w:asciiTheme="majorHAnsi" w:hAnsiTheme="majorHAnsi" w:cs="Helvetica"/>
        </w:rPr>
        <w:t>,</w:t>
      </w:r>
      <w:r w:rsidR="002F6D18">
        <w:rPr>
          <w:rFonts w:asciiTheme="majorHAnsi" w:hAnsiTheme="majorHAnsi" w:cs="Helvetica"/>
        </w:rPr>
        <w:t xml:space="preserve"> </w:t>
      </w:r>
      <w:r w:rsidR="004B3776">
        <w:rPr>
          <w:rFonts w:asciiTheme="majorHAnsi" w:hAnsiTheme="majorHAnsi" w:cs="Helvetica"/>
        </w:rPr>
        <w:t>nous</w:t>
      </w:r>
      <w:r w:rsidR="002F6D18">
        <w:rPr>
          <w:rFonts w:asciiTheme="majorHAnsi" w:hAnsiTheme="majorHAnsi" w:cs="Helvetica"/>
        </w:rPr>
        <w:t xml:space="preserve"> </w:t>
      </w:r>
      <w:r w:rsidR="004B3776">
        <w:rPr>
          <w:rFonts w:asciiTheme="majorHAnsi" w:hAnsiTheme="majorHAnsi" w:cs="Helvetica"/>
        </w:rPr>
        <w:t xml:space="preserve">« désapprenant » par-là </w:t>
      </w:r>
      <w:r w:rsidR="002F6D18">
        <w:rPr>
          <w:rFonts w:asciiTheme="majorHAnsi" w:hAnsiTheme="majorHAnsi" w:cs="Helvetica"/>
        </w:rPr>
        <w:t>à faire des enfants</w:t>
      </w:r>
      <w:r w:rsidR="00572F2D">
        <w:rPr>
          <w:rFonts w:asciiTheme="majorHAnsi" w:hAnsiTheme="majorHAnsi" w:cs="Helvetica"/>
        </w:rPr>
        <w:t xml:space="preserve">. </w:t>
      </w:r>
      <w:r w:rsidR="001325A6">
        <w:rPr>
          <w:rFonts w:asciiTheme="majorHAnsi" w:hAnsiTheme="majorHAnsi" w:cs="Helvetica"/>
        </w:rPr>
        <w:t>Enfin, au</w:t>
      </w:r>
      <w:r w:rsidR="00DA7250">
        <w:rPr>
          <w:rFonts w:asciiTheme="majorHAnsi" w:hAnsiTheme="majorHAnsi" w:cs="Helvetica"/>
        </w:rPr>
        <w:t xml:space="preserve"> rayon BD,</w:t>
      </w:r>
      <w:r w:rsidR="00BA3CD9">
        <w:rPr>
          <w:rFonts w:asciiTheme="majorHAnsi" w:hAnsiTheme="majorHAnsi" w:cs="Helvetica"/>
        </w:rPr>
        <w:t xml:space="preserve"> </w:t>
      </w:r>
      <w:r w:rsidR="00971E83">
        <w:rPr>
          <w:rFonts w:asciiTheme="majorHAnsi" w:hAnsiTheme="majorHAnsi" w:cs="Helvetica"/>
        </w:rPr>
        <w:t>Zep</w:t>
      </w:r>
      <w:r w:rsidR="00BA3CD9" w:rsidRPr="009267CF">
        <w:rPr>
          <w:rFonts w:asciiTheme="majorHAnsi" w:hAnsiTheme="majorHAnsi" w:cs="Helvetica"/>
        </w:rPr>
        <w:t xml:space="preserve"> </w:t>
      </w:r>
      <w:r w:rsidR="00971E83">
        <w:rPr>
          <w:rFonts w:asciiTheme="majorHAnsi" w:hAnsiTheme="majorHAnsi" w:cs="Helvetica"/>
        </w:rPr>
        <w:t xml:space="preserve">remet son personnage fétiche sous </w:t>
      </w:r>
      <w:r w:rsidR="00C319C3">
        <w:rPr>
          <w:rFonts w:asciiTheme="majorHAnsi" w:hAnsiTheme="majorHAnsi" w:cs="Helvetica"/>
        </w:rPr>
        <w:t>le feu des</w:t>
      </w:r>
      <w:r w:rsidR="00971E83">
        <w:rPr>
          <w:rFonts w:asciiTheme="majorHAnsi" w:hAnsiTheme="majorHAnsi" w:cs="Helvetica"/>
        </w:rPr>
        <w:t xml:space="preserve"> projecteurs</w:t>
      </w:r>
      <w:r w:rsidR="00B0078F">
        <w:rPr>
          <w:rFonts w:asciiTheme="majorHAnsi" w:hAnsiTheme="majorHAnsi" w:cs="Helvetica"/>
        </w:rPr>
        <w:t xml:space="preserve"> </w:t>
      </w:r>
      <w:r w:rsidR="00971E83">
        <w:rPr>
          <w:rFonts w:asciiTheme="majorHAnsi" w:hAnsiTheme="majorHAnsi" w:cs="Helvetica"/>
        </w:rPr>
        <w:lastRenderedPageBreak/>
        <w:t>grâce à</w:t>
      </w:r>
      <w:r w:rsidR="00A744B7">
        <w:rPr>
          <w:rFonts w:asciiTheme="majorHAnsi" w:hAnsiTheme="majorHAnsi" w:cs="Helvetica"/>
        </w:rPr>
        <w:t xml:space="preserve"> </w:t>
      </w:r>
      <w:r w:rsidR="00C66F81">
        <w:rPr>
          <w:rFonts w:asciiTheme="majorHAnsi" w:hAnsiTheme="majorHAnsi" w:cs="Helvetica"/>
        </w:rPr>
        <w:t xml:space="preserve">une </w:t>
      </w:r>
      <w:r w:rsidR="001860DF">
        <w:rPr>
          <w:rFonts w:asciiTheme="majorHAnsi" w:hAnsiTheme="majorHAnsi" w:cs="Helvetica"/>
        </w:rPr>
        <w:t>inattendue infidélité</w:t>
      </w:r>
      <w:r w:rsidR="00C66F81">
        <w:rPr>
          <w:rFonts w:asciiTheme="majorHAnsi" w:hAnsiTheme="majorHAnsi" w:cs="Helvetica"/>
        </w:rPr>
        <w:t xml:space="preserve">, </w:t>
      </w:r>
      <w:r w:rsidR="00971E83" w:rsidRPr="0016308E">
        <w:rPr>
          <w:rFonts w:asciiTheme="majorHAnsi" w:hAnsiTheme="majorHAnsi" w:cs="Helvetica"/>
          <w:i/>
        </w:rPr>
        <w:t>Titeuf</w:t>
      </w:r>
      <w:r w:rsidR="00C66F81">
        <w:rPr>
          <w:rFonts w:asciiTheme="majorHAnsi" w:hAnsiTheme="majorHAnsi" w:cs="Helvetica"/>
        </w:rPr>
        <w:t xml:space="preserve"> délaissant</w:t>
      </w:r>
      <w:r w:rsidR="0016308E">
        <w:rPr>
          <w:rFonts w:asciiTheme="majorHAnsi" w:hAnsiTheme="majorHAnsi" w:cs="Helvetica"/>
        </w:rPr>
        <w:t xml:space="preserve"> sa </w:t>
      </w:r>
      <w:r w:rsidR="0016308E" w:rsidRPr="0016308E">
        <w:rPr>
          <w:rFonts w:asciiTheme="majorHAnsi" w:hAnsiTheme="majorHAnsi" w:cs="Helvetica"/>
          <w:i/>
        </w:rPr>
        <w:t>Nadia </w:t>
      </w:r>
      <w:r w:rsidR="0016308E">
        <w:rPr>
          <w:rFonts w:asciiTheme="majorHAnsi" w:hAnsiTheme="majorHAnsi" w:cs="Helvetica"/>
        </w:rPr>
        <w:t xml:space="preserve"> </w:t>
      </w:r>
      <w:r w:rsidR="00BA3CD9" w:rsidRPr="009267CF">
        <w:rPr>
          <w:rFonts w:asciiTheme="majorHAnsi" w:hAnsiTheme="majorHAnsi" w:cs="Helvetica"/>
        </w:rPr>
        <w:t xml:space="preserve">pour une nymphe </w:t>
      </w:r>
      <w:r w:rsidR="001860DF">
        <w:rPr>
          <w:rFonts w:asciiTheme="majorHAnsi" w:hAnsiTheme="majorHAnsi" w:cs="Helvetica"/>
        </w:rPr>
        <w:t xml:space="preserve">répondant </w:t>
      </w:r>
      <w:r w:rsidR="00BA3CD9" w:rsidRPr="009267CF">
        <w:rPr>
          <w:rFonts w:asciiTheme="majorHAnsi" w:hAnsiTheme="majorHAnsi" w:cs="Helvetica"/>
        </w:rPr>
        <w:t xml:space="preserve">au prénom </w:t>
      </w:r>
      <w:r w:rsidR="00C66F81">
        <w:rPr>
          <w:rFonts w:asciiTheme="majorHAnsi" w:hAnsiTheme="majorHAnsi" w:cs="Helvetica"/>
        </w:rPr>
        <w:t xml:space="preserve">à </w:t>
      </w:r>
      <w:r w:rsidR="00C319C3">
        <w:rPr>
          <w:rFonts w:asciiTheme="majorHAnsi" w:hAnsiTheme="majorHAnsi" w:cs="Helvetica"/>
        </w:rPr>
        <w:t xml:space="preserve">la </w:t>
      </w:r>
      <w:r w:rsidR="00C66F81">
        <w:rPr>
          <w:rFonts w:asciiTheme="majorHAnsi" w:hAnsiTheme="majorHAnsi" w:cs="Helvetica"/>
        </w:rPr>
        <w:t>consonance malgache</w:t>
      </w:r>
      <w:r w:rsidR="001860DF">
        <w:rPr>
          <w:rFonts w:asciiTheme="majorHAnsi" w:hAnsiTheme="majorHAnsi" w:cs="Helvetica"/>
        </w:rPr>
        <w:t xml:space="preserve"> de </w:t>
      </w:r>
      <w:r w:rsidR="00BA3CD9" w:rsidRPr="00C66F81">
        <w:rPr>
          <w:rFonts w:asciiTheme="majorHAnsi" w:hAnsiTheme="majorHAnsi" w:cs="Helvetica"/>
          <w:i/>
        </w:rPr>
        <w:t>Ramatou</w:t>
      </w:r>
      <w:r w:rsidR="00BA3CD9" w:rsidRPr="009267CF">
        <w:rPr>
          <w:rFonts w:asciiTheme="majorHAnsi" w:hAnsiTheme="majorHAnsi" w:cs="Helvetica"/>
        </w:rPr>
        <w:t xml:space="preserve">.  </w:t>
      </w:r>
    </w:p>
    <w:p w14:paraId="2E3718A6" w14:textId="3CACF019" w:rsidR="00EC28F8" w:rsidRPr="00DA7250" w:rsidRDefault="00E64EB3" w:rsidP="00B0078F">
      <w:pPr>
        <w:spacing w:line="336" w:lineRule="auto"/>
        <w:ind w:firstLine="284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Ce qu’il y </w:t>
      </w:r>
      <w:r w:rsidR="00C66F81">
        <w:rPr>
          <w:rFonts w:asciiTheme="majorHAnsi" w:hAnsiTheme="majorHAnsi" w:cs="Helvetica"/>
        </w:rPr>
        <w:t xml:space="preserve">a </w:t>
      </w:r>
      <w:r>
        <w:rPr>
          <w:rFonts w:asciiTheme="majorHAnsi" w:hAnsiTheme="majorHAnsi" w:cs="Helvetica"/>
        </w:rPr>
        <w:t>de neuf à</w:t>
      </w:r>
      <w:r w:rsidR="0049182A" w:rsidRPr="009267CF">
        <w:rPr>
          <w:rFonts w:asciiTheme="majorHAnsi" w:hAnsiTheme="majorHAnsi" w:cs="Helvetica"/>
        </w:rPr>
        <w:t xml:space="preserve"> glaner </w:t>
      </w:r>
      <w:r w:rsidR="005036F0" w:rsidRPr="009267CF">
        <w:rPr>
          <w:rFonts w:asciiTheme="majorHAnsi" w:hAnsiTheme="majorHAnsi" w:cs="Helvetica"/>
        </w:rPr>
        <w:t>sous ce marronnier</w:t>
      </w:r>
      <w:r w:rsidR="0086534B">
        <w:rPr>
          <w:rFonts w:asciiTheme="majorHAnsi" w:hAnsiTheme="majorHAnsi" w:cs="Helvetica"/>
        </w:rPr>
        <w:t>? Pas grand chose, sinon que l</w:t>
      </w:r>
      <w:r w:rsidR="00946DA2" w:rsidRPr="009267CF">
        <w:rPr>
          <w:rFonts w:asciiTheme="majorHAnsi" w:hAnsiTheme="majorHAnsi" w:cs="Helvetica"/>
        </w:rPr>
        <w:t>es cœurs</w:t>
      </w:r>
      <w:r w:rsidR="005036F0" w:rsidRPr="009267CF">
        <w:rPr>
          <w:rFonts w:asciiTheme="majorHAnsi" w:hAnsiTheme="majorHAnsi" w:cs="Helvetica"/>
        </w:rPr>
        <w:t xml:space="preserve"> </w:t>
      </w:r>
      <w:r w:rsidR="00F776FA">
        <w:rPr>
          <w:rFonts w:asciiTheme="majorHAnsi" w:hAnsiTheme="majorHAnsi" w:cs="Helvetica"/>
        </w:rPr>
        <w:t xml:space="preserve">brisés </w:t>
      </w:r>
      <w:r w:rsidR="0086534B">
        <w:rPr>
          <w:rFonts w:asciiTheme="majorHAnsi" w:hAnsiTheme="majorHAnsi" w:cs="Helvetica"/>
        </w:rPr>
        <w:t>semblent</w:t>
      </w:r>
      <w:r w:rsidR="00FF2229">
        <w:rPr>
          <w:rFonts w:asciiTheme="majorHAnsi" w:hAnsiTheme="majorHAnsi" w:cs="Helvetica"/>
        </w:rPr>
        <w:t xml:space="preserve"> désormais quantitativement</w:t>
      </w:r>
      <w:r w:rsidR="00236375" w:rsidRPr="009267CF">
        <w:rPr>
          <w:rFonts w:asciiTheme="majorHAnsi" w:hAnsiTheme="majorHAnsi" w:cs="Helvetica"/>
        </w:rPr>
        <w:t xml:space="preserve"> </w:t>
      </w:r>
      <w:r w:rsidR="0086534B">
        <w:rPr>
          <w:rFonts w:asciiTheme="majorHAnsi" w:hAnsiTheme="majorHAnsi" w:cs="Helvetica"/>
        </w:rPr>
        <w:t>l’emporter sur les</w:t>
      </w:r>
      <w:r w:rsidR="00946DA2" w:rsidRPr="009267CF">
        <w:rPr>
          <w:rFonts w:asciiTheme="majorHAnsi" w:hAnsiTheme="majorHAnsi" w:cs="Helvetica"/>
        </w:rPr>
        <w:t xml:space="preserve"> cœurs </w:t>
      </w:r>
      <w:r w:rsidR="00496F98" w:rsidRPr="009267CF">
        <w:rPr>
          <w:rFonts w:asciiTheme="majorHAnsi" w:hAnsiTheme="majorHAnsi" w:cs="Helvetica"/>
        </w:rPr>
        <w:t>attachés</w:t>
      </w:r>
      <w:r w:rsidR="00C8135B">
        <w:rPr>
          <w:rFonts w:asciiTheme="majorHAnsi" w:hAnsiTheme="majorHAnsi" w:cs="Helvetica"/>
        </w:rPr>
        <w:t>.</w:t>
      </w:r>
      <w:r>
        <w:rPr>
          <w:rFonts w:asciiTheme="majorHAnsi" w:hAnsiTheme="majorHAnsi" w:cs="Helvetica"/>
        </w:rPr>
        <w:t xml:space="preserve"> Et c</w:t>
      </w:r>
      <w:r w:rsidR="00FF2229">
        <w:rPr>
          <w:rFonts w:asciiTheme="majorHAnsi" w:hAnsiTheme="majorHAnsi" w:cs="Helvetica"/>
        </w:rPr>
        <w:t xml:space="preserve">omme l’a </w:t>
      </w:r>
      <w:r w:rsidR="00276C84">
        <w:rPr>
          <w:rFonts w:asciiTheme="majorHAnsi" w:hAnsiTheme="majorHAnsi" w:cs="Helvetica"/>
        </w:rPr>
        <w:t>résumé</w:t>
      </w:r>
      <w:r w:rsidR="00FF2229">
        <w:rPr>
          <w:rFonts w:asciiTheme="majorHAnsi" w:hAnsiTheme="majorHAnsi" w:cs="Helvetica"/>
        </w:rPr>
        <w:t xml:space="preserve"> dans une </w:t>
      </w:r>
      <w:r w:rsidR="001E369D">
        <w:rPr>
          <w:rFonts w:asciiTheme="majorHAnsi" w:hAnsiTheme="majorHAnsi" w:cs="Helvetica"/>
        </w:rPr>
        <w:t xml:space="preserve">récente </w:t>
      </w:r>
      <w:r w:rsidR="00FF2229">
        <w:rPr>
          <w:rFonts w:asciiTheme="majorHAnsi" w:hAnsiTheme="majorHAnsi" w:cs="Helvetica"/>
        </w:rPr>
        <w:t xml:space="preserve">interview </w:t>
      </w:r>
      <w:r w:rsidR="006F5407">
        <w:rPr>
          <w:rFonts w:asciiTheme="majorHAnsi" w:hAnsiTheme="majorHAnsi" w:cs="Helvetica"/>
        </w:rPr>
        <w:t>le chorégraphe Pontus Lindberg (</w:t>
      </w:r>
      <w:r w:rsidR="00FF2229">
        <w:rPr>
          <w:rFonts w:asciiTheme="majorHAnsi" w:hAnsiTheme="majorHAnsi" w:cs="Helvetica"/>
        </w:rPr>
        <w:t xml:space="preserve">dont on pourra </w:t>
      </w:r>
      <w:r w:rsidR="00A744B7">
        <w:rPr>
          <w:rFonts w:asciiTheme="majorHAnsi" w:hAnsiTheme="majorHAnsi" w:cs="Helvetica"/>
        </w:rPr>
        <w:t>découvrir</w:t>
      </w:r>
      <w:r w:rsidR="00FF2229">
        <w:rPr>
          <w:rFonts w:asciiTheme="majorHAnsi" w:hAnsiTheme="majorHAnsi" w:cs="Helvetica"/>
        </w:rPr>
        <w:t xml:space="preserve"> </w:t>
      </w:r>
      <w:r w:rsidR="007F4387">
        <w:rPr>
          <w:rFonts w:asciiTheme="majorHAnsi" w:hAnsiTheme="majorHAnsi" w:cs="Helvetica"/>
        </w:rPr>
        <w:t xml:space="preserve">début octobre </w:t>
      </w:r>
      <w:r w:rsidR="00FF2229">
        <w:rPr>
          <w:rFonts w:asciiTheme="majorHAnsi" w:hAnsiTheme="majorHAnsi" w:cs="Helvetica"/>
        </w:rPr>
        <w:t xml:space="preserve">la mise en scène de </w:t>
      </w:r>
      <w:r w:rsidR="00FF2229" w:rsidRPr="00FF2229">
        <w:rPr>
          <w:rFonts w:asciiTheme="majorHAnsi" w:hAnsiTheme="majorHAnsi" w:cs="Helvetica"/>
          <w:i/>
        </w:rPr>
        <w:t>Giselle</w:t>
      </w:r>
      <w:r w:rsidR="00FF2229">
        <w:rPr>
          <w:rFonts w:asciiTheme="majorHAnsi" w:hAnsiTheme="majorHAnsi" w:cs="Helvetica"/>
        </w:rPr>
        <w:t xml:space="preserve"> au Grand Théâtre de Genève</w:t>
      </w:r>
      <w:r w:rsidR="006F5407">
        <w:rPr>
          <w:rFonts w:asciiTheme="majorHAnsi" w:hAnsiTheme="majorHAnsi" w:cs="Helvetica"/>
        </w:rPr>
        <w:t>)</w:t>
      </w:r>
      <w:r w:rsidR="00FF2229">
        <w:rPr>
          <w:rFonts w:asciiTheme="majorHAnsi" w:hAnsiTheme="majorHAnsi" w:cs="Helvetica"/>
        </w:rPr>
        <w:t xml:space="preserve">, </w:t>
      </w:r>
      <w:r w:rsidR="00007CB2">
        <w:rPr>
          <w:rFonts w:asciiTheme="majorHAnsi" w:hAnsiTheme="majorHAnsi" w:cs="Helvetica"/>
        </w:rPr>
        <w:t>ce</w:t>
      </w:r>
      <w:r w:rsidR="001325A6">
        <w:rPr>
          <w:rFonts w:asciiTheme="majorHAnsi" w:hAnsiTheme="majorHAnsi" w:cs="Helvetica"/>
        </w:rPr>
        <w:t xml:space="preserve"> thème </w:t>
      </w:r>
      <w:r w:rsidR="00F776FA">
        <w:rPr>
          <w:rFonts w:asciiTheme="majorHAnsi" w:hAnsiTheme="majorHAnsi" w:cs="Helvetica"/>
        </w:rPr>
        <w:t>des cœurs brisés « </w:t>
      </w:r>
      <w:r w:rsidR="00FF2229">
        <w:rPr>
          <w:rFonts w:asciiTheme="majorHAnsi" w:hAnsiTheme="majorHAnsi" w:cs="Helvetica"/>
        </w:rPr>
        <w:t>occupe une place centrale dans le vécu de tant de gens</w:t>
      </w:r>
      <w:r w:rsidR="0086534B">
        <w:rPr>
          <w:rFonts w:asciiTheme="majorHAnsi" w:hAnsiTheme="majorHAnsi" w:cs="Helvetica"/>
        </w:rPr>
        <w:t>,</w:t>
      </w:r>
      <w:r w:rsidR="00FF2229">
        <w:rPr>
          <w:rFonts w:asciiTheme="majorHAnsi" w:hAnsiTheme="majorHAnsi" w:cs="Helvetica"/>
        </w:rPr>
        <w:t xml:space="preserve"> que savoir comment y faire face devient une leçon de vie essentielle ».</w:t>
      </w:r>
      <w:r w:rsidR="00276C84">
        <w:rPr>
          <w:rFonts w:asciiTheme="majorHAnsi" w:hAnsiTheme="majorHAnsi" w:cs="Helvetica"/>
        </w:rPr>
        <w:t xml:space="preserve"> Mais pas question de m’aventurer ici dans</w:t>
      </w:r>
      <w:r w:rsidR="002F6D18">
        <w:rPr>
          <w:rFonts w:asciiTheme="majorHAnsi" w:hAnsiTheme="majorHAnsi" w:cs="Helvetica"/>
        </w:rPr>
        <w:t xml:space="preserve"> </w:t>
      </w:r>
      <w:r w:rsidR="00096861">
        <w:rPr>
          <w:rFonts w:asciiTheme="majorHAnsi" w:hAnsiTheme="majorHAnsi" w:cs="Helvetica"/>
        </w:rPr>
        <w:t xml:space="preserve">une analyse sociologique </w:t>
      </w:r>
      <w:r w:rsidR="00B0078F">
        <w:rPr>
          <w:rFonts w:asciiTheme="majorHAnsi" w:hAnsiTheme="majorHAnsi" w:cs="Helvetica"/>
        </w:rPr>
        <w:t>du fléau</w:t>
      </w:r>
      <w:r w:rsidR="00096861">
        <w:rPr>
          <w:rFonts w:asciiTheme="majorHAnsi" w:hAnsiTheme="majorHAnsi" w:cs="Helvetica"/>
        </w:rPr>
        <w:t xml:space="preserve"> </w:t>
      </w:r>
      <w:r w:rsidR="00A80F6B">
        <w:rPr>
          <w:rFonts w:asciiTheme="majorHAnsi" w:hAnsiTheme="majorHAnsi" w:cs="Helvetica"/>
        </w:rPr>
        <w:t>ni</w:t>
      </w:r>
      <w:r w:rsidR="00096861">
        <w:rPr>
          <w:rFonts w:asciiTheme="majorHAnsi" w:hAnsiTheme="majorHAnsi" w:cs="Helvetica"/>
        </w:rPr>
        <w:t xml:space="preserve"> </w:t>
      </w:r>
      <w:r w:rsidR="007F4387">
        <w:rPr>
          <w:rFonts w:asciiTheme="majorHAnsi" w:hAnsiTheme="majorHAnsi" w:cs="Helvetica"/>
        </w:rPr>
        <w:t>d’improviser</w:t>
      </w:r>
      <w:r w:rsidR="00B0078F">
        <w:rPr>
          <w:rFonts w:asciiTheme="majorHAnsi" w:hAnsiTheme="majorHAnsi" w:cs="Helvetica"/>
        </w:rPr>
        <w:t xml:space="preserve"> </w:t>
      </w:r>
      <w:r w:rsidR="002F6D18">
        <w:rPr>
          <w:rFonts w:asciiTheme="majorHAnsi" w:hAnsiTheme="majorHAnsi" w:cs="Helvetica"/>
        </w:rPr>
        <w:t xml:space="preserve">quelque </w:t>
      </w:r>
      <w:r w:rsidR="007F4387">
        <w:rPr>
          <w:rFonts w:asciiTheme="majorHAnsi" w:hAnsiTheme="majorHAnsi" w:cs="Helvetica"/>
        </w:rPr>
        <w:t>tactique</w:t>
      </w:r>
      <w:r w:rsidR="002F6D18">
        <w:rPr>
          <w:rFonts w:asciiTheme="majorHAnsi" w:hAnsiTheme="majorHAnsi" w:cs="Helvetica"/>
        </w:rPr>
        <w:t xml:space="preserve"> </w:t>
      </w:r>
      <w:r w:rsidR="005A5BE6">
        <w:rPr>
          <w:rFonts w:asciiTheme="majorHAnsi" w:hAnsiTheme="majorHAnsi" w:cs="Helvetica"/>
        </w:rPr>
        <w:t xml:space="preserve">miracle pour </w:t>
      </w:r>
      <w:r w:rsidR="0016308E">
        <w:rPr>
          <w:rFonts w:asciiTheme="majorHAnsi" w:hAnsiTheme="majorHAnsi" w:cs="Helvetica"/>
        </w:rPr>
        <w:t>le gérer : j</w:t>
      </w:r>
      <w:r w:rsidR="00B0078F">
        <w:rPr>
          <w:rFonts w:asciiTheme="majorHAnsi" w:hAnsiTheme="majorHAnsi" w:cs="Helvetica"/>
        </w:rPr>
        <w:t>e me contenterai de</w:t>
      </w:r>
      <w:r>
        <w:rPr>
          <w:rFonts w:asciiTheme="majorHAnsi" w:hAnsiTheme="majorHAnsi" w:cs="Helvetica"/>
        </w:rPr>
        <w:t xml:space="preserve"> </w:t>
      </w:r>
      <w:r w:rsidR="00F25975">
        <w:rPr>
          <w:rFonts w:asciiTheme="majorHAnsi" w:hAnsiTheme="majorHAnsi" w:cs="Helvetica"/>
        </w:rPr>
        <w:t xml:space="preserve">le </w:t>
      </w:r>
      <w:r w:rsidR="0016308E">
        <w:rPr>
          <w:rFonts w:asciiTheme="majorHAnsi" w:hAnsiTheme="majorHAnsi" w:cs="Helvetica"/>
        </w:rPr>
        <w:t>baptiser. F</w:t>
      </w:r>
      <w:r w:rsidR="00C42FFA">
        <w:rPr>
          <w:rFonts w:asciiTheme="majorHAnsi" w:hAnsiTheme="majorHAnsi" w:cs="Helvetica"/>
        </w:rPr>
        <w:t xml:space="preserve">aute </w:t>
      </w:r>
      <w:r w:rsidR="00F776FA">
        <w:rPr>
          <w:rFonts w:asciiTheme="majorHAnsi" w:hAnsiTheme="majorHAnsi" w:cs="Helvetica"/>
        </w:rPr>
        <w:t>de pouvoir le rendre</w:t>
      </w:r>
      <w:r w:rsidR="00C42FFA">
        <w:rPr>
          <w:rFonts w:asciiTheme="majorHAnsi" w:hAnsiTheme="majorHAnsi" w:cs="Helvetica"/>
        </w:rPr>
        <w:t xml:space="preserve"> original</w:t>
      </w:r>
      <w:r w:rsidR="00276C84">
        <w:rPr>
          <w:rFonts w:asciiTheme="majorHAnsi" w:hAnsiTheme="majorHAnsi" w:cs="Helvetica"/>
        </w:rPr>
        <w:t xml:space="preserve"> - </w:t>
      </w:r>
      <w:r>
        <w:rPr>
          <w:rFonts w:asciiTheme="majorHAnsi" w:hAnsiTheme="majorHAnsi" w:cs="Helvetica"/>
        </w:rPr>
        <w:t xml:space="preserve">il est </w:t>
      </w:r>
      <w:r w:rsidR="00C42FFA">
        <w:rPr>
          <w:rFonts w:asciiTheme="majorHAnsi" w:hAnsiTheme="majorHAnsi" w:cs="Helvetica"/>
        </w:rPr>
        <w:t>consubstantiel</w:t>
      </w:r>
      <w:r w:rsidR="0086534B">
        <w:rPr>
          <w:rFonts w:asciiTheme="majorHAnsi" w:hAnsiTheme="majorHAnsi" w:cs="Helvetica"/>
        </w:rPr>
        <w:t xml:space="preserve"> </w:t>
      </w:r>
      <w:r w:rsidR="003E4F74">
        <w:rPr>
          <w:rFonts w:asciiTheme="majorHAnsi" w:hAnsiTheme="majorHAnsi" w:cs="Helvetica"/>
        </w:rPr>
        <w:t>des relations</w:t>
      </w:r>
      <w:r w:rsidR="0086534B">
        <w:rPr>
          <w:rFonts w:asciiTheme="majorHAnsi" w:hAnsiTheme="majorHAnsi" w:cs="Helvetica"/>
        </w:rPr>
        <w:t xml:space="preserve"> humaine</w:t>
      </w:r>
      <w:r w:rsidR="003E4F74">
        <w:rPr>
          <w:rFonts w:asciiTheme="majorHAnsi" w:hAnsiTheme="majorHAnsi" w:cs="Helvetica"/>
        </w:rPr>
        <w:t>s</w:t>
      </w:r>
      <w:r w:rsidR="00276C84">
        <w:rPr>
          <w:rFonts w:asciiTheme="majorHAnsi" w:hAnsiTheme="majorHAnsi" w:cs="Helvetica"/>
        </w:rPr>
        <w:t xml:space="preserve"> -</w:t>
      </w:r>
      <w:r w:rsidR="00867154">
        <w:rPr>
          <w:rFonts w:asciiTheme="majorHAnsi" w:hAnsiTheme="majorHAnsi" w:cs="Helvetica"/>
        </w:rPr>
        <w:t xml:space="preserve">, rendons-le </w:t>
      </w:r>
      <w:r w:rsidR="007F4387">
        <w:rPr>
          <w:rFonts w:asciiTheme="majorHAnsi" w:hAnsiTheme="majorHAnsi" w:cs="Helvetica"/>
        </w:rPr>
        <w:t xml:space="preserve">au moins </w:t>
      </w:r>
      <w:r w:rsidR="00867154">
        <w:rPr>
          <w:rFonts w:asciiTheme="majorHAnsi" w:hAnsiTheme="majorHAnsi" w:cs="Helvetica"/>
        </w:rPr>
        <w:t xml:space="preserve">plus charnel et plus romanesque. </w:t>
      </w:r>
    </w:p>
    <w:p w14:paraId="441F52C8" w14:textId="38AFB49E" w:rsidR="0049182A" w:rsidRPr="00B0078F" w:rsidRDefault="00BD1964" w:rsidP="00B0078F">
      <w:pPr>
        <w:spacing w:line="336" w:lineRule="auto"/>
        <w:ind w:firstLine="284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La plupart des </w:t>
      </w:r>
      <w:r w:rsidR="00867154">
        <w:rPr>
          <w:rFonts w:asciiTheme="majorHAnsi" w:hAnsiTheme="majorHAnsi" w:cs="Helvetica"/>
        </w:rPr>
        <w:t>troubles affectif</w:t>
      </w:r>
      <w:r>
        <w:rPr>
          <w:rFonts w:asciiTheme="majorHAnsi" w:hAnsiTheme="majorHAnsi" w:cs="Helvetica"/>
        </w:rPr>
        <w:t xml:space="preserve">s </w:t>
      </w:r>
      <w:r w:rsidR="00070455" w:rsidRPr="009267CF">
        <w:rPr>
          <w:rFonts w:asciiTheme="majorHAnsi" w:hAnsiTheme="majorHAnsi" w:cs="Helvetica"/>
        </w:rPr>
        <w:t xml:space="preserve">gagnent en potentiel </w:t>
      </w:r>
      <w:r w:rsidR="005327C0">
        <w:rPr>
          <w:rFonts w:asciiTheme="majorHAnsi" w:hAnsiTheme="majorHAnsi" w:cs="Helvetica"/>
        </w:rPr>
        <w:t>narratif</w:t>
      </w:r>
      <w:r w:rsidR="00867154">
        <w:rPr>
          <w:rFonts w:asciiTheme="majorHAnsi" w:hAnsiTheme="majorHAnsi" w:cs="Helvetica"/>
        </w:rPr>
        <w:t xml:space="preserve"> - </w:t>
      </w:r>
      <w:r w:rsidR="00E64EB3">
        <w:rPr>
          <w:rFonts w:asciiTheme="majorHAnsi" w:hAnsiTheme="majorHAnsi" w:cs="Helvetica"/>
        </w:rPr>
        <w:t>et</w:t>
      </w:r>
      <w:r w:rsidR="00070455" w:rsidRPr="009267CF">
        <w:rPr>
          <w:rFonts w:asciiTheme="majorHAnsi" w:hAnsiTheme="majorHAnsi" w:cs="Helvetica"/>
        </w:rPr>
        <w:t xml:space="preserve"> </w:t>
      </w:r>
      <w:r w:rsidR="005327C0">
        <w:rPr>
          <w:rFonts w:asciiTheme="majorHAnsi" w:hAnsiTheme="majorHAnsi" w:cs="Helvetica"/>
        </w:rPr>
        <w:t xml:space="preserve">donc </w:t>
      </w:r>
      <w:r w:rsidR="00070455" w:rsidRPr="009267CF">
        <w:rPr>
          <w:rFonts w:asciiTheme="majorHAnsi" w:hAnsiTheme="majorHAnsi" w:cs="Helvetica"/>
        </w:rPr>
        <w:t>médiatique</w:t>
      </w:r>
      <w:r w:rsidR="00867154">
        <w:rPr>
          <w:rFonts w:asciiTheme="majorHAnsi" w:hAnsiTheme="majorHAnsi" w:cs="Helvetica"/>
        </w:rPr>
        <w:t xml:space="preserve"> -, </w:t>
      </w:r>
      <w:r w:rsidR="00070455" w:rsidRPr="009267CF">
        <w:rPr>
          <w:rFonts w:asciiTheme="majorHAnsi" w:hAnsiTheme="majorHAnsi" w:cs="Helvetica"/>
        </w:rPr>
        <w:t xml:space="preserve">grâce à </w:t>
      </w:r>
      <w:r w:rsidR="00867154">
        <w:rPr>
          <w:rFonts w:asciiTheme="majorHAnsi" w:hAnsiTheme="majorHAnsi" w:cs="Helvetica"/>
        </w:rPr>
        <w:t>un label</w:t>
      </w:r>
      <w:r w:rsidR="009B7FC7">
        <w:rPr>
          <w:rFonts w:asciiTheme="majorHAnsi" w:hAnsiTheme="majorHAnsi" w:cs="Helvetica"/>
        </w:rPr>
        <w:t xml:space="preserve"> : </w:t>
      </w:r>
      <w:r w:rsidR="005A5BE6">
        <w:rPr>
          <w:rFonts w:asciiTheme="majorHAnsi" w:hAnsiTheme="majorHAnsi" w:cs="Helvetica"/>
        </w:rPr>
        <w:t>l</w:t>
      </w:r>
      <w:r w:rsidR="00403F40" w:rsidRPr="009267CF">
        <w:rPr>
          <w:rFonts w:asciiTheme="majorHAnsi" w:hAnsiTheme="majorHAnsi" w:cs="Helvetica"/>
        </w:rPr>
        <w:t xml:space="preserve">e </w:t>
      </w:r>
      <w:r w:rsidR="00403F40" w:rsidRPr="0086534B">
        <w:rPr>
          <w:rFonts w:asciiTheme="majorHAnsi" w:hAnsiTheme="majorHAnsi" w:cs="Helvetica"/>
          <w:i/>
        </w:rPr>
        <w:t>syndrome de Peter Pan</w:t>
      </w:r>
      <w:r w:rsidR="00403F40" w:rsidRPr="009267CF">
        <w:rPr>
          <w:rFonts w:asciiTheme="majorHAnsi" w:hAnsiTheme="majorHAnsi" w:cs="Helvetica"/>
        </w:rPr>
        <w:t xml:space="preserve"> </w:t>
      </w:r>
      <w:r w:rsidR="00572F2D">
        <w:rPr>
          <w:rFonts w:asciiTheme="majorHAnsi" w:hAnsiTheme="majorHAnsi" w:cs="Helvetica"/>
        </w:rPr>
        <w:t>pour les adultes qui ne veulent pas mûrir</w:t>
      </w:r>
      <w:r w:rsidR="00276C84">
        <w:rPr>
          <w:rFonts w:asciiTheme="majorHAnsi" w:hAnsiTheme="majorHAnsi" w:cs="Helvetica"/>
        </w:rPr>
        <w:t xml:space="preserve"> ; </w:t>
      </w:r>
      <w:r w:rsidR="00403F40" w:rsidRPr="009267CF">
        <w:rPr>
          <w:rFonts w:asciiTheme="majorHAnsi" w:hAnsiTheme="majorHAnsi" w:cs="Helvetica"/>
        </w:rPr>
        <w:t xml:space="preserve">le </w:t>
      </w:r>
      <w:r w:rsidR="00403F40" w:rsidRPr="0086534B">
        <w:rPr>
          <w:rFonts w:asciiTheme="majorHAnsi" w:hAnsiTheme="majorHAnsi" w:cs="Helvetica"/>
          <w:i/>
        </w:rPr>
        <w:t xml:space="preserve">syndrome de Stockholm </w:t>
      </w:r>
      <w:r w:rsidR="00070455" w:rsidRPr="004D2595">
        <w:rPr>
          <w:rFonts w:asciiTheme="majorHAnsi" w:hAnsiTheme="majorHAnsi" w:cs="Helvetica"/>
        </w:rPr>
        <w:t>pour</w:t>
      </w:r>
      <w:r w:rsidR="00070455" w:rsidRPr="009267CF">
        <w:rPr>
          <w:rFonts w:asciiTheme="majorHAnsi" w:hAnsiTheme="majorHAnsi" w:cs="Helvetica"/>
        </w:rPr>
        <w:t xml:space="preserve"> les </w:t>
      </w:r>
      <w:r w:rsidR="00403F40" w:rsidRPr="009267CF">
        <w:rPr>
          <w:rFonts w:asciiTheme="majorHAnsi" w:hAnsiTheme="majorHAnsi" w:cs="Helvetica"/>
        </w:rPr>
        <w:t>victime</w:t>
      </w:r>
      <w:r w:rsidR="00070455" w:rsidRPr="009267CF">
        <w:rPr>
          <w:rFonts w:asciiTheme="majorHAnsi" w:hAnsiTheme="majorHAnsi" w:cs="Helvetica"/>
        </w:rPr>
        <w:t>s</w:t>
      </w:r>
      <w:r w:rsidR="00403F40" w:rsidRPr="009267CF">
        <w:rPr>
          <w:rFonts w:asciiTheme="majorHAnsi" w:hAnsiTheme="majorHAnsi" w:cs="Helvetica"/>
        </w:rPr>
        <w:t xml:space="preserve"> </w:t>
      </w:r>
      <w:r w:rsidR="00867154">
        <w:rPr>
          <w:rFonts w:asciiTheme="majorHAnsi" w:hAnsiTheme="majorHAnsi" w:cs="Helvetica"/>
        </w:rPr>
        <w:t>éprises</w:t>
      </w:r>
      <w:r w:rsidR="00403F40" w:rsidRPr="009267CF">
        <w:rPr>
          <w:rFonts w:asciiTheme="majorHAnsi" w:hAnsiTheme="majorHAnsi" w:cs="Helvetica"/>
        </w:rPr>
        <w:t xml:space="preserve"> de </w:t>
      </w:r>
      <w:r w:rsidR="00070455" w:rsidRPr="009267CF">
        <w:rPr>
          <w:rFonts w:asciiTheme="majorHAnsi" w:hAnsiTheme="majorHAnsi" w:cs="Helvetica"/>
        </w:rPr>
        <w:t>leur bourreau</w:t>
      </w:r>
      <w:r w:rsidR="00276C84">
        <w:rPr>
          <w:rFonts w:asciiTheme="majorHAnsi" w:hAnsiTheme="majorHAnsi" w:cs="Helvetica"/>
        </w:rPr>
        <w:t xml:space="preserve"> ; </w:t>
      </w:r>
      <w:r w:rsidR="005A5BE6">
        <w:rPr>
          <w:rFonts w:asciiTheme="majorHAnsi" w:hAnsiTheme="majorHAnsi" w:cs="Helvetica"/>
        </w:rPr>
        <w:t xml:space="preserve">ou encore </w:t>
      </w:r>
      <w:r w:rsidR="0086534B">
        <w:rPr>
          <w:rFonts w:asciiTheme="majorHAnsi" w:hAnsiTheme="majorHAnsi" w:cs="Helvetica"/>
        </w:rPr>
        <w:t xml:space="preserve">le </w:t>
      </w:r>
      <w:r w:rsidR="0086534B">
        <w:rPr>
          <w:rFonts w:asciiTheme="majorHAnsi" w:hAnsiTheme="majorHAnsi" w:cs="Helvetica"/>
          <w:i/>
        </w:rPr>
        <w:t>complexe</w:t>
      </w:r>
      <w:r w:rsidR="0086534B" w:rsidRPr="0086534B">
        <w:rPr>
          <w:rFonts w:asciiTheme="majorHAnsi" w:hAnsiTheme="majorHAnsi" w:cs="Helvetica"/>
          <w:i/>
        </w:rPr>
        <w:t xml:space="preserve"> </w:t>
      </w:r>
      <w:r w:rsidR="0086534B">
        <w:rPr>
          <w:rFonts w:asciiTheme="majorHAnsi" w:hAnsiTheme="majorHAnsi" w:cs="Helvetica"/>
          <w:i/>
        </w:rPr>
        <w:t>de Cendrillon</w:t>
      </w:r>
      <w:r w:rsidR="0086534B">
        <w:rPr>
          <w:rFonts w:asciiTheme="majorHAnsi" w:hAnsiTheme="majorHAnsi" w:cs="Helvetica"/>
        </w:rPr>
        <w:t xml:space="preserve"> pour </w:t>
      </w:r>
      <w:r w:rsidR="00096861">
        <w:rPr>
          <w:rFonts w:asciiTheme="majorHAnsi" w:hAnsiTheme="majorHAnsi" w:cs="Helvetica"/>
        </w:rPr>
        <w:t>les femmes</w:t>
      </w:r>
      <w:r w:rsidR="0086534B">
        <w:rPr>
          <w:rFonts w:asciiTheme="majorHAnsi" w:hAnsiTheme="majorHAnsi" w:cs="Helvetica"/>
        </w:rPr>
        <w:t xml:space="preserve"> qui</w:t>
      </w:r>
      <w:r w:rsidR="007E2AD9">
        <w:rPr>
          <w:rFonts w:asciiTheme="majorHAnsi" w:hAnsiTheme="majorHAnsi" w:cs="Helvetica"/>
        </w:rPr>
        <w:t>,</w:t>
      </w:r>
      <w:r w:rsidR="0086534B">
        <w:rPr>
          <w:rFonts w:asciiTheme="majorHAnsi" w:hAnsiTheme="majorHAnsi" w:cs="Helvetica"/>
        </w:rPr>
        <w:t xml:space="preserve"> </w:t>
      </w:r>
      <w:r w:rsidR="007E2AD9">
        <w:rPr>
          <w:rFonts w:asciiTheme="majorHAnsi" w:hAnsiTheme="majorHAnsi" w:cs="Helvetica"/>
        </w:rPr>
        <w:t xml:space="preserve">sous des airs d’extrême indépendance, rêvent </w:t>
      </w:r>
      <w:r w:rsidR="007F4387">
        <w:rPr>
          <w:rFonts w:asciiTheme="majorHAnsi" w:hAnsiTheme="majorHAnsi" w:cs="Helvetica"/>
        </w:rPr>
        <w:t xml:space="preserve">secrètement </w:t>
      </w:r>
      <w:r w:rsidR="007E2AD9">
        <w:rPr>
          <w:rFonts w:asciiTheme="majorHAnsi" w:hAnsiTheme="majorHAnsi" w:cs="Helvetica"/>
        </w:rPr>
        <w:t xml:space="preserve">d’être </w:t>
      </w:r>
      <w:r w:rsidR="00096861">
        <w:rPr>
          <w:rFonts w:asciiTheme="majorHAnsi" w:hAnsiTheme="majorHAnsi" w:cs="Helvetica"/>
        </w:rPr>
        <w:t xml:space="preserve">paternées </w:t>
      </w:r>
      <w:r w:rsidR="007E2AD9">
        <w:rPr>
          <w:rFonts w:asciiTheme="majorHAnsi" w:hAnsiTheme="majorHAnsi" w:cs="Helvetica"/>
        </w:rPr>
        <w:t xml:space="preserve">par </w:t>
      </w:r>
      <w:r w:rsidR="00276C84">
        <w:rPr>
          <w:rFonts w:asciiTheme="majorHAnsi" w:hAnsiTheme="majorHAnsi" w:cs="Helvetica"/>
        </w:rPr>
        <w:t>un</w:t>
      </w:r>
      <w:r w:rsidR="007E2AD9">
        <w:rPr>
          <w:rFonts w:asciiTheme="majorHAnsi" w:hAnsiTheme="majorHAnsi" w:cs="Helvetica"/>
        </w:rPr>
        <w:t xml:space="preserve"> </w:t>
      </w:r>
      <w:r w:rsidR="00276C84">
        <w:rPr>
          <w:rFonts w:asciiTheme="majorHAnsi" w:hAnsiTheme="majorHAnsi" w:cs="Helvetica"/>
        </w:rPr>
        <w:t>galan</w:t>
      </w:r>
      <w:r w:rsidR="007E2AD9">
        <w:rPr>
          <w:rFonts w:asciiTheme="majorHAnsi" w:hAnsiTheme="majorHAnsi" w:cs="Helvetica"/>
        </w:rPr>
        <w:t>t</w:t>
      </w:r>
      <w:r w:rsidR="00CE3753">
        <w:rPr>
          <w:rFonts w:asciiTheme="majorHAnsi" w:hAnsiTheme="majorHAnsi" w:cs="Helvetica"/>
        </w:rPr>
        <w:t xml:space="preserve">. </w:t>
      </w:r>
      <w:r w:rsidR="00A847E1">
        <w:rPr>
          <w:rFonts w:asciiTheme="majorHAnsi" w:hAnsiTheme="majorHAnsi" w:cs="Helvetica"/>
        </w:rPr>
        <w:t>Il se trouve qu’il</w:t>
      </w:r>
      <w:r w:rsidR="00070455" w:rsidRPr="009267CF">
        <w:rPr>
          <w:rFonts w:asciiTheme="majorHAnsi" w:hAnsiTheme="majorHAnsi" w:cs="Helvetica"/>
        </w:rPr>
        <w:t xml:space="preserve"> </w:t>
      </w:r>
      <w:r w:rsidR="00867154">
        <w:rPr>
          <w:rFonts w:asciiTheme="majorHAnsi" w:hAnsiTheme="majorHAnsi" w:cs="Helvetica"/>
        </w:rPr>
        <w:t xml:space="preserve">en est une d’appellation, </w:t>
      </w:r>
      <w:r w:rsidR="005327C0">
        <w:rPr>
          <w:rFonts w:asciiTheme="majorHAnsi" w:hAnsiTheme="majorHAnsi" w:cs="Helvetica"/>
        </w:rPr>
        <w:t xml:space="preserve">toute </w:t>
      </w:r>
      <w:r w:rsidR="00A847E1">
        <w:rPr>
          <w:rFonts w:asciiTheme="majorHAnsi" w:hAnsiTheme="majorHAnsi" w:cs="Helvetica"/>
        </w:rPr>
        <w:t>désignée</w:t>
      </w:r>
      <w:r w:rsidR="005327C0">
        <w:rPr>
          <w:rFonts w:asciiTheme="majorHAnsi" w:hAnsiTheme="majorHAnsi" w:cs="Helvetica"/>
        </w:rPr>
        <w:t xml:space="preserve"> </w:t>
      </w:r>
      <w:r w:rsidR="00572F2D">
        <w:rPr>
          <w:rFonts w:asciiTheme="majorHAnsi" w:hAnsiTheme="majorHAnsi" w:cs="Helvetica"/>
        </w:rPr>
        <w:t xml:space="preserve">pour </w:t>
      </w:r>
      <w:r w:rsidR="0095073A">
        <w:rPr>
          <w:rFonts w:asciiTheme="majorHAnsi" w:hAnsiTheme="majorHAnsi" w:cs="Helvetica"/>
        </w:rPr>
        <w:t>raviver</w:t>
      </w:r>
      <w:r w:rsidR="00572F2D">
        <w:rPr>
          <w:rFonts w:asciiTheme="majorHAnsi" w:hAnsiTheme="majorHAnsi" w:cs="Helvetica"/>
        </w:rPr>
        <w:t xml:space="preserve"> le</w:t>
      </w:r>
      <w:r w:rsidR="003869D1" w:rsidRPr="009267CF">
        <w:rPr>
          <w:rFonts w:asciiTheme="majorHAnsi" w:hAnsiTheme="majorHAnsi" w:cs="Helvetica"/>
        </w:rPr>
        <w:t xml:space="preserve"> marronnier </w:t>
      </w:r>
      <w:r w:rsidR="0095073A">
        <w:rPr>
          <w:rFonts w:asciiTheme="majorHAnsi" w:hAnsiTheme="majorHAnsi" w:cs="Helvetica"/>
        </w:rPr>
        <w:t>délavé</w:t>
      </w:r>
      <w:r w:rsidR="00572F2D">
        <w:rPr>
          <w:rFonts w:asciiTheme="majorHAnsi" w:hAnsiTheme="majorHAnsi" w:cs="Helvetica"/>
        </w:rPr>
        <w:t xml:space="preserve"> </w:t>
      </w:r>
      <w:r w:rsidR="00535ECF">
        <w:rPr>
          <w:rFonts w:asciiTheme="majorHAnsi" w:hAnsiTheme="majorHAnsi" w:cs="Helvetica"/>
        </w:rPr>
        <w:t>des</w:t>
      </w:r>
      <w:r w:rsidR="0049182A" w:rsidRPr="009267CF">
        <w:rPr>
          <w:rFonts w:asciiTheme="majorHAnsi" w:hAnsiTheme="majorHAnsi" w:cs="Helvetica"/>
        </w:rPr>
        <w:t xml:space="preserve"> cœurs </w:t>
      </w:r>
      <w:r w:rsidR="00E64EB3">
        <w:rPr>
          <w:rFonts w:asciiTheme="majorHAnsi" w:hAnsiTheme="majorHAnsi" w:cs="Helvetica"/>
        </w:rPr>
        <w:t xml:space="preserve">brisés : </w:t>
      </w:r>
      <w:r w:rsidR="009267CF" w:rsidRPr="009267CF">
        <w:rPr>
          <w:rFonts w:asciiTheme="majorHAnsi" w:hAnsiTheme="majorHAnsi" w:cs="Helvetica"/>
        </w:rPr>
        <w:t xml:space="preserve">le </w:t>
      </w:r>
      <w:r w:rsidR="009267CF" w:rsidRPr="0086534B">
        <w:rPr>
          <w:rFonts w:asciiTheme="majorHAnsi" w:hAnsiTheme="majorHAnsi" w:cs="Helvetica"/>
          <w:i/>
        </w:rPr>
        <w:t>syndrome de t</w:t>
      </w:r>
      <w:r w:rsidR="00403F40" w:rsidRPr="0086534B">
        <w:rPr>
          <w:rFonts w:asciiTheme="majorHAnsi" w:hAnsiTheme="majorHAnsi" w:cs="Helvetica"/>
          <w:i/>
        </w:rPr>
        <w:t>ako-tsubo</w:t>
      </w:r>
      <w:r w:rsidR="00403F40" w:rsidRPr="009267CF">
        <w:rPr>
          <w:rFonts w:asciiTheme="majorHAnsi" w:hAnsiTheme="majorHAnsi" w:cs="Helvetica"/>
        </w:rPr>
        <w:t xml:space="preserve">. </w:t>
      </w:r>
      <w:r w:rsidR="0049182A" w:rsidRPr="009267CF">
        <w:rPr>
          <w:rFonts w:asciiTheme="majorHAnsi" w:hAnsiTheme="majorHAnsi" w:cs="Helvetica"/>
        </w:rPr>
        <w:t xml:space="preserve">Késako ? </w:t>
      </w:r>
      <w:r w:rsidR="009267CF" w:rsidRPr="009267CF">
        <w:rPr>
          <w:rFonts w:asciiTheme="majorHAnsi" w:hAnsiTheme="majorHAnsi" w:cs="Helvetica"/>
        </w:rPr>
        <w:t>Du japonais « piège à pieuvres »</w:t>
      </w:r>
      <w:r w:rsidR="00A25814">
        <w:rPr>
          <w:rFonts w:asciiTheme="majorHAnsi" w:hAnsiTheme="majorHAnsi" w:cs="Helvetica"/>
        </w:rPr>
        <w:t xml:space="preserve"> (</w:t>
      </w:r>
      <w:r w:rsidR="00414FA5">
        <w:rPr>
          <w:rFonts w:asciiTheme="majorHAnsi" w:hAnsiTheme="majorHAnsi" w:cs="Helvetica"/>
        </w:rPr>
        <w:t xml:space="preserve">déjà </w:t>
      </w:r>
      <w:r w:rsidR="00A25814">
        <w:rPr>
          <w:rFonts w:asciiTheme="majorHAnsi" w:hAnsiTheme="majorHAnsi" w:cs="Helvetica"/>
        </w:rPr>
        <w:t xml:space="preserve">une </w:t>
      </w:r>
      <w:r w:rsidR="000211AC">
        <w:rPr>
          <w:rFonts w:asciiTheme="majorHAnsi" w:hAnsiTheme="majorHAnsi" w:cs="Helvetica"/>
        </w:rPr>
        <w:t>invitation au récit</w:t>
      </w:r>
      <w:r w:rsidR="00A25814">
        <w:rPr>
          <w:rFonts w:asciiTheme="majorHAnsi" w:hAnsiTheme="majorHAnsi" w:cs="Helvetica"/>
        </w:rPr>
        <w:t>)</w:t>
      </w:r>
      <w:r w:rsidR="00083BF9" w:rsidRPr="009267CF">
        <w:rPr>
          <w:rFonts w:asciiTheme="majorHAnsi" w:hAnsiTheme="majorHAnsi" w:cs="Helvetica"/>
        </w:rPr>
        <w:t xml:space="preserve">, </w:t>
      </w:r>
      <w:r w:rsidR="0049182A" w:rsidRPr="009267CF">
        <w:rPr>
          <w:rFonts w:asciiTheme="majorHAnsi" w:hAnsiTheme="majorHAnsi" w:cs="Helvetica"/>
        </w:rPr>
        <w:t xml:space="preserve">le </w:t>
      </w:r>
      <w:r w:rsidR="00E4245C">
        <w:rPr>
          <w:rFonts w:asciiTheme="majorHAnsi" w:hAnsiTheme="majorHAnsi" w:cs="Helvetica"/>
        </w:rPr>
        <w:t>« </w:t>
      </w:r>
      <w:r w:rsidR="0049182A" w:rsidRPr="009267CF">
        <w:rPr>
          <w:rFonts w:asciiTheme="majorHAnsi" w:hAnsiTheme="majorHAnsi" w:cs="Helvetica"/>
        </w:rPr>
        <w:t>tako-tsubo</w:t>
      </w:r>
      <w:r w:rsidR="00E4245C">
        <w:rPr>
          <w:rFonts w:asciiTheme="majorHAnsi" w:hAnsiTheme="majorHAnsi" w:cs="Helvetica"/>
        </w:rPr>
        <w:t> »</w:t>
      </w:r>
      <w:r w:rsidR="0049182A" w:rsidRPr="009267CF">
        <w:rPr>
          <w:rFonts w:asciiTheme="majorHAnsi" w:hAnsiTheme="majorHAnsi" w:cs="Helvetica"/>
        </w:rPr>
        <w:t xml:space="preserve">, </w:t>
      </w:r>
      <w:r w:rsidR="009267CF" w:rsidRPr="009267CF">
        <w:rPr>
          <w:rFonts w:asciiTheme="majorHAnsi" w:hAnsiTheme="majorHAnsi" w:cs="Helvetica"/>
        </w:rPr>
        <w:t>également appelé</w:t>
      </w:r>
      <w:r w:rsidR="0095073A">
        <w:rPr>
          <w:rFonts w:asciiTheme="majorHAnsi" w:hAnsiTheme="majorHAnsi" w:cs="Helvetica"/>
        </w:rPr>
        <w:t xml:space="preserve"> « apical ballooning » ou </w:t>
      </w:r>
      <w:r w:rsidR="009267CF" w:rsidRPr="009267CF">
        <w:rPr>
          <w:rFonts w:asciiTheme="majorHAnsi" w:hAnsiTheme="majorHAnsi" w:cs="Helvetica"/>
        </w:rPr>
        <w:t>« syndrome du cœur</w:t>
      </w:r>
      <w:r w:rsidR="00DA7250">
        <w:rPr>
          <w:rFonts w:asciiTheme="majorHAnsi" w:hAnsiTheme="majorHAnsi" w:cs="Helvetica"/>
        </w:rPr>
        <w:t xml:space="preserve"> brisé »</w:t>
      </w:r>
      <w:r>
        <w:rPr>
          <w:rFonts w:asciiTheme="majorHAnsi" w:hAnsiTheme="majorHAnsi" w:cs="Helvetica"/>
        </w:rPr>
        <w:t>,</w:t>
      </w:r>
      <w:r w:rsidR="00DA7250">
        <w:rPr>
          <w:rFonts w:asciiTheme="majorHAnsi" w:hAnsiTheme="majorHAnsi" w:cs="Helvetica"/>
        </w:rPr>
        <w:t xml:space="preserve"> </w:t>
      </w:r>
      <w:r w:rsidR="009267CF" w:rsidRPr="009267CF">
        <w:rPr>
          <w:rFonts w:asciiTheme="majorHAnsi" w:hAnsiTheme="majorHAnsi" w:cs="Helvetica"/>
        </w:rPr>
        <w:t>désigne</w:t>
      </w:r>
      <w:r w:rsidR="0049182A" w:rsidRPr="009267CF">
        <w:rPr>
          <w:rFonts w:asciiTheme="majorHAnsi" w:hAnsiTheme="majorHAnsi" w:cs="Helvetica"/>
        </w:rPr>
        <w:t xml:space="preserve"> </w:t>
      </w:r>
      <w:r w:rsidR="0086534B">
        <w:rPr>
          <w:rFonts w:asciiTheme="majorHAnsi" w:hAnsiTheme="majorHAnsi" w:cs="Helvetica"/>
        </w:rPr>
        <w:t xml:space="preserve">dans le jargon </w:t>
      </w:r>
      <w:r w:rsidR="005C1991">
        <w:rPr>
          <w:rFonts w:asciiTheme="majorHAnsi" w:hAnsiTheme="majorHAnsi" w:cs="Helvetica"/>
        </w:rPr>
        <w:t>cardiologique</w:t>
      </w:r>
      <w:r w:rsidR="0086534B">
        <w:rPr>
          <w:rFonts w:asciiTheme="majorHAnsi" w:hAnsiTheme="majorHAnsi" w:cs="Helvetica"/>
        </w:rPr>
        <w:t xml:space="preserve"> </w:t>
      </w:r>
      <w:r w:rsidR="0049182A" w:rsidRPr="009267CF">
        <w:rPr>
          <w:rFonts w:asciiTheme="majorHAnsi" w:hAnsiTheme="majorHAnsi" w:cs="Times"/>
        </w:rPr>
        <w:t xml:space="preserve">une forme </w:t>
      </w:r>
      <w:r w:rsidR="001325A6">
        <w:rPr>
          <w:rFonts w:asciiTheme="majorHAnsi" w:hAnsiTheme="majorHAnsi" w:cs="Times"/>
        </w:rPr>
        <w:t>soudaine</w:t>
      </w:r>
      <w:r w:rsidR="0049182A" w:rsidRPr="009267CF">
        <w:rPr>
          <w:rFonts w:asciiTheme="majorHAnsi" w:hAnsiTheme="majorHAnsi" w:cs="Times"/>
        </w:rPr>
        <w:t xml:space="preserve"> </w:t>
      </w:r>
      <w:r w:rsidR="00C42FFA">
        <w:rPr>
          <w:rFonts w:asciiTheme="majorHAnsi" w:hAnsiTheme="majorHAnsi" w:cs="Times"/>
        </w:rPr>
        <w:t xml:space="preserve">et transitoire </w:t>
      </w:r>
      <w:r w:rsidR="0049182A" w:rsidRPr="009267CF">
        <w:rPr>
          <w:rFonts w:asciiTheme="majorHAnsi" w:hAnsiTheme="majorHAnsi" w:cs="Times"/>
        </w:rPr>
        <w:t>de défaillance cardiaque</w:t>
      </w:r>
      <w:r w:rsidR="00A25814">
        <w:rPr>
          <w:rFonts w:asciiTheme="majorHAnsi" w:hAnsiTheme="majorHAnsi" w:cs="Times"/>
        </w:rPr>
        <w:t>,</w:t>
      </w:r>
      <w:r w:rsidR="0049182A" w:rsidRPr="009267CF">
        <w:rPr>
          <w:rFonts w:asciiTheme="majorHAnsi" w:hAnsiTheme="majorHAnsi" w:cs="Times"/>
        </w:rPr>
        <w:t xml:space="preserve"> déclenchée par un </w:t>
      </w:r>
      <w:r>
        <w:rPr>
          <w:rFonts w:asciiTheme="majorHAnsi" w:hAnsiTheme="majorHAnsi" w:cs="Times"/>
        </w:rPr>
        <w:t xml:space="preserve">intense </w:t>
      </w:r>
      <w:r w:rsidR="00572F2D">
        <w:rPr>
          <w:rFonts w:asciiTheme="majorHAnsi" w:hAnsiTheme="majorHAnsi" w:cs="Times"/>
        </w:rPr>
        <w:t>stress émotionnel</w:t>
      </w:r>
      <w:r w:rsidR="009267CF" w:rsidRPr="009267CF">
        <w:rPr>
          <w:rFonts w:asciiTheme="majorHAnsi" w:hAnsiTheme="majorHAnsi" w:cs="Times"/>
        </w:rPr>
        <w:t xml:space="preserve">. </w:t>
      </w:r>
      <w:r w:rsidR="009267CF">
        <w:rPr>
          <w:rFonts w:asciiTheme="majorHAnsi" w:hAnsiTheme="majorHAnsi" w:cs="Times"/>
        </w:rPr>
        <w:t>Les symptômes les p</w:t>
      </w:r>
      <w:r w:rsidR="00572F2D">
        <w:rPr>
          <w:rFonts w:asciiTheme="majorHAnsi" w:hAnsiTheme="majorHAnsi" w:cs="Times"/>
        </w:rPr>
        <w:t>lus communs de la maladie sont d</w:t>
      </w:r>
      <w:r w:rsidR="009267CF">
        <w:rPr>
          <w:rFonts w:asciiTheme="majorHAnsi" w:hAnsiTheme="majorHAnsi" w:cs="Times"/>
        </w:rPr>
        <w:t>es doul</w:t>
      </w:r>
      <w:r w:rsidR="003D0C1B">
        <w:rPr>
          <w:rFonts w:asciiTheme="majorHAnsi" w:hAnsiTheme="majorHAnsi" w:cs="Times"/>
        </w:rPr>
        <w:t>eurs thoracique</w:t>
      </w:r>
      <w:r>
        <w:rPr>
          <w:rFonts w:asciiTheme="majorHAnsi" w:hAnsiTheme="majorHAnsi" w:cs="Times"/>
        </w:rPr>
        <w:t>s</w:t>
      </w:r>
      <w:r w:rsidR="003D0C1B">
        <w:rPr>
          <w:rFonts w:asciiTheme="majorHAnsi" w:hAnsiTheme="majorHAnsi" w:cs="Times"/>
        </w:rPr>
        <w:t xml:space="preserve">, </w:t>
      </w:r>
      <w:r w:rsidR="00572F2D">
        <w:rPr>
          <w:rFonts w:asciiTheme="majorHAnsi" w:hAnsiTheme="majorHAnsi" w:cs="Times"/>
        </w:rPr>
        <w:t>une</w:t>
      </w:r>
      <w:r w:rsidR="007437B5">
        <w:rPr>
          <w:rFonts w:asciiTheme="majorHAnsi" w:hAnsiTheme="majorHAnsi" w:cs="Times"/>
        </w:rPr>
        <w:t xml:space="preserve"> dyspnée</w:t>
      </w:r>
      <w:r>
        <w:rPr>
          <w:rFonts w:asciiTheme="majorHAnsi" w:hAnsiTheme="majorHAnsi" w:cs="Times"/>
        </w:rPr>
        <w:t>,</w:t>
      </w:r>
      <w:r w:rsidR="003D0C1B">
        <w:rPr>
          <w:rFonts w:asciiTheme="majorHAnsi" w:hAnsiTheme="majorHAnsi" w:cs="Times"/>
        </w:rPr>
        <w:t xml:space="preserve"> et un cœ</w:t>
      </w:r>
      <w:r w:rsidR="0045505C">
        <w:rPr>
          <w:rFonts w:asciiTheme="majorHAnsi" w:hAnsiTheme="majorHAnsi" w:cs="Times"/>
        </w:rPr>
        <w:t>ur en forme d’amphore</w:t>
      </w:r>
      <w:r w:rsidR="000211AC">
        <w:rPr>
          <w:rFonts w:asciiTheme="majorHAnsi" w:hAnsiTheme="majorHAnsi" w:cs="Times"/>
        </w:rPr>
        <w:t xml:space="preserve">, soit à </w:t>
      </w:r>
      <w:r w:rsidR="007437B5">
        <w:rPr>
          <w:rFonts w:asciiTheme="majorHAnsi" w:hAnsiTheme="majorHAnsi" w:cs="Times"/>
        </w:rPr>
        <w:t xml:space="preserve">peu de choses près les </w:t>
      </w:r>
      <w:r w:rsidR="000211AC">
        <w:rPr>
          <w:rFonts w:asciiTheme="majorHAnsi" w:hAnsiTheme="majorHAnsi" w:cs="Times"/>
        </w:rPr>
        <w:t>mêmes que ceux</w:t>
      </w:r>
      <w:r w:rsidR="0038265A">
        <w:rPr>
          <w:rFonts w:asciiTheme="majorHAnsi" w:hAnsiTheme="majorHAnsi" w:cs="Times"/>
        </w:rPr>
        <w:t xml:space="preserve"> </w:t>
      </w:r>
      <w:r w:rsidR="0007187E">
        <w:rPr>
          <w:rFonts w:asciiTheme="majorHAnsi" w:hAnsiTheme="majorHAnsi" w:cs="Times"/>
        </w:rPr>
        <w:t>d’une dérive</w:t>
      </w:r>
      <w:r w:rsidR="007437B5">
        <w:rPr>
          <w:rFonts w:asciiTheme="majorHAnsi" w:hAnsiTheme="majorHAnsi" w:cs="Times"/>
        </w:rPr>
        <w:t xml:space="preserve"> </w:t>
      </w:r>
      <w:r>
        <w:rPr>
          <w:rFonts w:asciiTheme="majorHAnsi" w:hAnsiTheme="majorHAnsi" w:cs="Times"/>
        </w:rPr>
        <w:t>sentimental</w:t>
      </w:r>
      <w:r w:rsidR="0007187E">
        <w:rPr>
          <w:rFonts w:asciiTheme="majorHAnsi" w:hAnsiTheme="majorHAnsi" w:cs="Times"/>
        </w:rPr>
        <w:t>e</w:t>
      </w:r>
      <w:r>
        <w:rPr>
          <w:rFonts w:asciiTheme="majorHAnsi" w:hAnsiTheme="majorHAnsi" w:cs="Times"/>
        </w:rPr>
        <w:t xml:space="preserve"> : coup de poignard dans la poitrine, </w:t>
      </w:r>
      <w:r w:rsidR="00414FA5">
        <w:rPr>
          <w:rFonts w:asciiTheme="majorHAnsi" w:hAnsiTheme="majorHAnsi" w:cs="Times"/>
        </w:rPr>
        <w:t>suffocation</w:t>
      </w:r>
      <w:r>
        <w:rPr>
          <w:rFonts w:asciiTheme="majorHAnsi" w:hAnsiTheme="majorHAnsi" w:cs="Times"/>
        </w:rPr>
        <w:t xml:space="preserve">, et cœur </w:t>
      </w:r>
      <w:r w:rsidR="00414FA5">
        <w:rPr>
          <w:rFonts w:asciiTheme="majorHAnsi" w:hAnsiTheme="majorHAnsi" w:cs="Times"/>
        </w:rPr>
        <w:t>gros</w:t>
      </w:r>
      <w:r w:rsidR="003D0C1B">
        <w:rPr>
          <w:rFonts w:asciiTheme="majorHAnsi" w:hAnsiTheme="majorHAnsi" w:cs="Times"/>
        </w:rPr>
        <w:t xml:space="preserve">. </w:t>
      </w:r>
      <w:r w:rsidR="00A118F4">
        <w:rPr>
          <w:rFonts w:asciiTheme="majorHAnsi" w:hAnsiTheme="majorHAnsi" w:cs="Times"/>
        </w:rPr>
        <w:t xml:space="preserve">Mais tout l’intérêt </w:t>
      </w:r>
      <w:r w:rsidR="00F25975">
        <w:rPr>
          <w:rFonts w:asciiTheme="majorHAnsi" w:hAnsiTheme="majorHAnsi" w:cs="Times"/>
        </w:rPr>
        <w:t xml:space="preserve">du </w:t>
      </w:r>
      <w:r w:rsidR="004A480E">
        <w:rPr>
          <w:rFonts w:asciiTheme="majorHAnsi" w:hAnsiTheme="majorHAnsi" w:cs="Times"/>
        </w:rPr>
        <w:t>baptême</w:t>
      </w:r>
      <w:r w:rsidR="0016308E">
        <w:rPr>
          <w:rFonts w:asciiTheme="majorHAnsi" w:hAnsiTheme="majorHAnsi" w:cs="Times"/>
        </w:rPr>
        <w:t xml:space="preserve"> n’est pas dans cette homologie</w:t>
      </w:r>
      <w:r w:rsidR="00745879">
        <w:rPr>
          <w:rFonts w:asciiTheme="majorHAnsi" w:hAnsiTheme="majorHAnsi" w:cs="Times"/>
        </w:rPr>
        <w:t xml:space="preserve">. </w:t>
      </w:r>
      <w:r w:rsidR="000211AC">
        <w:rPr>
          <w:rFonts w:asciiTheme="majorHAnsi" w:hAnsiTheme="majorHAnsi" w:cs="Times"/>
        </w:rPr>
        <w:t xml:space="preserve">L’atout majeur </w:t>
      </w:r>
      <w:r w:rsidR="00E4245C">
        <w:rPr>
          <w:rFonts w:asciiTheme="majorHAnsi" w:hAnsiTheme="majorHAnsi" w:cs="Times"/>
        </w:rPr>
        <w:t xml:space="preserve">du </w:t>
      </w:r>
      <w:r w:rsidR="00E4245C" w:rsidRPr="00E4245C">
        <w:rPr>
          <w:rFonts w:asciiTheme="majorHAnsi" w:hAnsiTheme="majorHAnsi" w:cs="Times"/>
          <w:i/>
        </w:rPr>
        <w:t xml:space="preserve">syndrome de </w:t>
      </w:r>
      <w:r w:rsidR="00E4245C" w:rsidRPr="00414FA5">
        <w:rPr>
          <w:rFonts w:asciiTheme="majorHAnsi" w:hAnsiTheme="majorHAnsi" w:cs="Times"/>
          <w:i/>
        </w:rPr>
        <w:t>tako-tsub</w:t>
      </w:r>
      <w:r w:rsidR="00414FA5" w:rsidRPr="00414FA5">
        <w:rPr>
          <w:rFonts w:asciiTheme="majorHAnsi" w:hAnsiTheme="majorHAnsi" w:cs="Times"/>
          <w:i/>
        </w:rPr>
        <w:t>o</w:t>
      </w:r>
      <w:r w:rsidR="003E732D">
        <w:rPr>
          <w:rFonts w:asciiTheme="majorHAnsi" w:hAnsiTheme="majorHAnsi" w:cs="Times"/>
          <w:i/>
        </w:rPr>
        <w:t> </w:t>
      </w:r>
      <w:r w:rsidR="003E732D">
        <w:rPr>
          <w:rFonts w:asciiTheme="majorHAnsi" w:hAnsiTheme="majorHAnsi" w:cs="Times"/>
        </w:rPr>
        <w:t>? S</w:t>
      </w:r>
      <w:r w:rsidR="00414FA5">
        <w:rPr>
          <w:rFonts w:asciiTheme="majorHAnsi" w:hAnsiTheme="majorHAnsi" w:cs="Times"/>
        </w:rPr>
        <w:t xml:space="preserve">on </w:t>
      </w:r>
      <w:r w:rsidR="00F776FA" w:rsidRPr="00414FA5">
        <w:rPr>
          <w:rFonts w:asciiTheme="majorHAnsi" w:hAnsiTheme="majorHAnsi" w:cs="Times"/>
        </w:rPr>
        <w:t>capital</w:t>
      </w:r>
      <w:r w:rsidR="00F776FA">
        <w:rPr>
          <w:rFonts w:asciiTheme="majorHAnsi" w:hAnsiTheme="majorHAnsi" w:cs="Times"/>
        </w:rPr>
        <w:t xml:space="preserve"> « sexytude </w:t>
      </w:r>
      <w:r w:rsidR="00276C84">
        <w:rPr>
          <w:rFonts w:asciiTheme="majorHAnsi" w:hAnsiTheme="majorHAnsi" w:cs="Times"/>
        </w:rPr>
        <w:t>». P</w:t>
      </w:r>
      <w:r w:rsidR="00414FA5">
        <w:rPr>
          <w:rFonts w:asciiTheme="majorHAnsi" w:hAnsiTheme="majorHAnsi" w:cs="Times"/>
        </w:rPr>
        <w:t>arvenus à la chute</w:t>
      </w:r>
      <w:r w:rsidR="002F6D18">
        <w:rPr>
          <w:rFonts w:asciiTheme="majorHAnsi" w:hAnsiTheme="majorHAnsi" w:cs="Times"/>
        </w:rPr>
        <w:t xml:space="preserve"> de </w:t>
      </w:r>
      <w:r w:rsidR="00E4245C">
        <w:rPr>
          <w:rFonts w:asciiTheme="majorHAnsi" w:hAnsiTheme="majorHAnsi" w:cs="Times"/>
        </w:rPr>
        <w:t>cette</w:t>
      </w:r>
      <w:r w:rsidR="00096861">
        <w:rPr>
          <w:rFonts w:asciiTheme="majorHAnsi" w:hAnsiTheme="majorHAnsi" w:cs="Times"/>
        </w:rPr>
        <w:t xml:space="preserve"> chronique, </w:t>
      </w:r>
      <w:r w:rsidR="00414FA5">
        <w:rPr>
          <w:rFonts w:asciiTheme="majorHAnsi" w:hAnsiTheme="majorHAnsi" w:cs="Times"/>
        </w:rPr>
        <w:t xml:space="preserve">vous ne </w:t>
      </w:r>
      <w:r w:rsidR="00276C84">
        <w:rPr>
          <w:rFonts w:asciiTheme="majorHAnsi" w:hAnsiTheme="majorHAnsi" w:cs="Times"/>
        </w:rPr>
        <w:t>pourrez</w:t>
      </w:r>
      <w:r w:rsidR="00414FA5">
        <w:rPr>
          <w:rFonts w:asciiTheme="majorHAnsi" w:hAnsiTheme="majorHAnsi" w:cs="Times"/>
        </w:rPr>
        <w:t xml:space="preserve"> que </w:t>
      </w:r>
      <w:r w:rsidR="00276C84">
        <w:rPr>
          <w:rFonts w:asciiTheme="majorHAnsi" w:hAnsiTheme="majorHAnsi" w:cs="Times"/>
        </w:rPr>
        <w:t xml:space="preserve">le concéder : </w:t>
      </w:r>
      <w:r w:rsidR="00C42FFA">
        <w:rPr>
          <w:rFonts w:asciiTheme="majorHAnsi" w:hAnsiTheme="majorHAnsi" w:cs="Times"/>
        </w:rPr>
        <w:t>« Epidémie de tako-tsubo », c’est</w:t>
      </w:r>
      <w:r w:rsidR="00A847E1">
        <w:rPr>
          <w:rFonts w:asciiTheme="majorHAnsi" w:hAnsiTheme="majorHAnsi" w:cs="Times"/>
        </w:rPr>
        <w:t xml:space="preserve"> </w:t>
      </w:r>
      <w:r w:rsidR="00414FA5">
        <w:rPr>
          <w:rFonts w:asciiTheme="majorHAnsi" w:hAnsiTheme="majorHAnsi" w:cs="Times"/>
        </w:rPr>
        <w:t xml:space="preserve">diablement </w:t>
      </w:r>
      <w:r w:rsidR="00C42FFA">
        <w:rPr>
          <w:rFonts w:asciiTheme="majorHAnsi" w:hAnsiTheme="majorHAnsi" w:cs="Times"/>
        </w:rPr>
        <w:t xml:space="preserve">plus </w:t>
      </w:r>
      <w:r w:rsidR="00AD148A">
        <w:rPr>
          <w:rFonts w:asciiTheme="majorHAnsi" w:hAnsiTheme="majorHAnsi" w:cs="Times"/>
        </w:rPr>
        <w:t>affriolant</w:t>
      </w:r>
      <w:r w:rsidR="00C42FFA">
        <w:rPr>
          <w:rFonts w:asciiTheme="majorHAnsi" w:hAnsiTheme="majorHAnsi" w:cs="Times"/>
        </w:rPr>
        <w:t xml:space="preserve"> que </w:t>
      </w:r>
      <w:r w:rsidR="00276C84">
        <w:rPr>
          <w:rFonts w:asciiTheme="majorHAnsi" w:hAnsiTheme="majorHAnsi" w:cs="Times"/>
        </w:rPr>
        <w:t xml:space="preserve">« Divorces à la hausse » ! </w:t>
      </w:r>
      <w:r w:rsidR="00E27B7D">
        <w:rPr>
          <w:rFonts w:asciiTheme="majorHAnsi" w:hAnsiTheme="majorHAnsi" w:cs="Times"/>
        </w:rPr>
        <w:t xml:space="preserve">De quoi offrir une seconde jeunesse au marronnier des cœurs brisés… </w:t>
      </w:r>
    </w:p>
    <w:sectPr w:rsidR="0049182A" w:rsidRPr="00B0078F" w:rsidSect="00151F7E">
      <w:footerReference w:type="even" r:id="rId7"/>
      <w:footerReference w:type="default" r:id="rId8"/>
      <w:pgSz w:w="11900" w:h="16840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9CA5C" w14:textId="77777777" w:rsidR="00A0662A" w:rsidRDefault="00A0662A" w:rsidP="0095073A">
      <w:r>
        <w:separator/>
      </w:r>
    </w:p>
  </w:endnote>
  <w:endnote w:type="continuationSeparator" w:id="0">
    <w:p w14:paraId="4CE0BFCA" w14:textId="77777777" w:rsidR="00A0662A" w:rsidRDefault="00A0662A" w:rsidP="0095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8E19" w14:textId="77777777" w:rsidR="00A0662A" w:rsidRDefault="00A0662A" w:rsidP="00C16E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F12F6BD" w14:textId="77777777" w:rsidR="00A0662A" w:rsidRDefault="00A0662A" w:rsidP="006C224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2F9D5" w14:textId="77777777" w:rsidR="00A0662A" w:rsidRDefault="00A0662A" w:rsidP="00C16E8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3793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D45A621" w14:textId="77777777" w:rsidR="00A0662A" w:rsidRDefault="00A0662A" w:rsidP="006C224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3ADAC" w14:textId="77777777" w:rsidR="00A0662A" w:rsidRDefault="00A0662A" w:rsidP="0095073A">
      <w:r>
        <w:separator/>
      </w:r>
    </w:p>
  </w:footnote>
  <w:footnote w:type="continuationSeparator" w:id="0">
    <w:p w14:paraId="3B3B5445" w14:textId="77777777" w:rsidR="00A0662A" w:rsidRDefault="00A0662A" w:rsidP="0095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F9"/>
    <w:rsid w:val="00006EBD"/>
    <w:rsid w:val="00007CB2"/>
    <w:rsid w:val="000211AC"/>
    <w:rsid w:val="000276B1"/>
    <w:rsid w:val="0006421E"/>
    <w:rsid w:val="00070455"/>
    <w:rsid w:val="0007187E"/>
    <w:rsid w:val="00083BF9"/>
    <w:rsid w:val="00096861"/>
    <w:rsid w:val="001325A6"/>
    <w:rsid w:val="00151F7E"/>
    <w:rsid w:val="0016308E"/>
    <w:rsid w:val="001719AF"/>
    <w:rsid w:val="001860DF"/>
    <w:rsid w:val="00186A18"/>
    <w:rsid w:val="001E369D"/>
    <w:rsid w:val="00221E56"/>
    <w:rsid w:val="00236375"/>
    <w:rsid w:val="00260FA8"/>
    <w:rsid w:val="002650EC"/>
    <w:rsid w:val="00276C84"/>
    <w:rsid w:val="0028471A"/>
    <w:rsid w:val="00285928"/>
    <w:rsid w:val="002C2B5B"/>
    <w:rsid w:val="002E5D96"/>
    <w:rsid w:val="002F6D18"/>
    <w:rsid w:val="00371C5B"/>
    <w:rsid w:val="0038138E"/>
    <w:rsid w:val="0038265A"/>
    <w:rsid w:val="003869D1"/>
    <w:rsid w:val="00391C57"/>
    <w:rsid w:val="003D0C1B"/>
    <w:rsid w:val="003E4F74"/>
    <w:rsid w:val="003E732D"/>
    <w:rsid w:val="00403F40"/>
    <w:rsid w:val="00411A36"/>
    <w:rsid w:val="00414FA5"/>
    <w:rsid w:val="00450902"/>
    <w:rsid w:val="0045505C"/>
    <w:rsid w:val="0049182A"/>
    <w:rsid w:val="00496F98"/>
    <w:rsid w:val="004A480E"/>
    <w:rsid w:val="004B3776"/>
    <w:rsid w:val="004D2595"/>
    <w:rsid w:val="004D5D6F"/>
    <w:rsid w:val="005036F0"/>
    <w:rsid w:val="0053135E"/>
    <w:rsid w:val="005327C0"/>
    <w:rsid w:val="00535ECF"/>
    <w:rsid w:val="00552BF5"/>
    <w:rsid w:val="00572F2D"/>
    <w:rsid w:val="00587010"/>
    <w:rsid w:val="005A5BE6"/>
    <w:rsid w:val="005B0B5E"/>
    <w:rsid w:val="005C1991"/>
    <w:rsid w:val="006304FA"/>
    <w:rsid w:val="00647FC4"/>
    <w:rsid w:val="006B7895"/>
    <w:rsid w:val="006C224D"/>
    <w:rsid w:val="006F5407"/>
    <w:rsid w:val="007176C0"/>
    <w:rsid w:val="00733CBD"/>
    <w:rsid w:val="00737936"/>
    <w:rsid w:val="007437B5"/>
    <w:rsid w:val="00744E13"/>
    <w:rsid w:val="00745879"/>
    <w:rsid w:val="007A5A0F"/>
    <w:rsid w:val="007D145D"/>
    <w:rsid w:val="007D457D"/>
    <w:rsid w:val="007E2AD9"/>
    <w:rsid w:val="007F4387"/>
    <w:rsid w:val="0086534B"/>
    <w:rsid w:val="00867154"/>
    <w:rsid w:val="009267CF"/>
    <w:rsid w:val="00946DA2"/>
    <w:rsid w:val="0095073A"/>
    <w:rsid w:val="00971E83"/>
    <w:rsid w:val="009B7FC7"/>
    <w:rsid w:val="00A0662A"/>
    <w:rsid w:val="00A118F4"/>
    <w:rsid w:val="00A25814"/>
    <w:rsid w:val="00A31542"/>
    <w:rsid w:val="00A744B7"/>
    <w:rsid w:val="00A80F6B"/>
    <w:rsid w:val="00A847E1"/>
    <w:rsid w:val="00A94711"/>
    <w:rsid w:val="00AD148A"/>
    <w:rsid w:val="00AD729E"/>
    <w:rsid w:val="00B0078F"/>
    <w:rsid w:val="00BA3CD9"/>
    <w:rsid w:val="00BD1964"/>
    <w:rsid w:val="00C16E87"/>
    <w:rsid w:val="00C23A43"/>
    <w:rsid w:val="00C319C3"/>
    <w:rsid w:val="00C42FFA"/>
    <w:rsid w:val="00C66F81"/>
    <w:rsid w:val="00C8135B"/>
    <w:rsid w:val="00C87AC4"/>
    <w:rsid w:val="00CB7D3B"/>
    <w:rsid w:val="00CE3753"/>
    <w:rsid w:val="00CE5811"/>
    <w:rsid w:val="00CF24E9"/>
    <w:rsid w:val="00D06FBF"/>
    <w:rsid w:val="00DA7250"/>
    <w:rsid w:val="00DF41A6"/>
    <w:rsid w:val="00E10E80"/>
    <w:rsid w:val="00E27B7D"/>
    <w:rsid w:val="00E4245C"/>
    <w:rsid w:val="00E46483"/>
    <w:rsid w:val="00E64EB3"/>
    <w:rsid w:val="00EC28F8"/>
    <w:rsid w:val="00F25975"/>
    <w:rsid w:val="00F40905"/>
    <w:rsid w:val="00F73B68"/>
    <w:rsid w:val="00F776FA"/>
    <w:rsid w:val="00FD4E0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60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07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073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07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073A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C22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07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073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07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073A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C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856</Words>
  <Characters>4138</Characters>
  <Application>Microsoft Macintosh Word</Application>
  <DocSecurity>0</DocSecurity>
  <Lines>66</Lines>
  <Paragraphs>6</Paragraphs>
  <ScaleCrop>false</ScaleCrop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Pahud</dc:creator>
  <cp:keywords/>
  <dc:description/>
  <cp:lastModifiedBy>Stéphanie Pahud</cp:lastModifiedBy>
  <cp:revision>68</cp:revision>
  <dcterms:created xsi:type="dcterms:W3CDTF">2012-08-19T16:33:00Z</dcterms:created>
  <dcterms:modified xsi:type="dcterms:W3CDTF">2012-09-11T06:03:00Z</dcterms:modified>
</cp:coreProperties>
</file>